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sz w:val="24"/>
          <w:szCs w:val="24"/>
          <w:u w:val="single"/>
        </w:rPr>
      </w:pPr>
      <w:r>
        <w:rPr>
          <w:b w:val="1"/>
          <w:bCs w:val="1"/>
          <w:sz w:val="24"/>
          <w:szCs w:val="24"/>
          <w:u w:val="single"/>
          <w:rtl w:val="0"/>
          <w:lang w:val="en-US"/>
        </w:rPr>
        <w:t>Reflection</w:t>
      </w:r>
      <w:r>
        <w:rPr>
          <w:sz w:val="24"/>
          <w:szCs w:val="24"/>
          <w:u w:val="single"/>
          <w:rtl w:val="0"/>
          <w:lang w:val="en-US"/>
        </w:rPr>
        <w:t xml:space="preserve"> </w:t>
      </w:r>
    </w:p>
    <w:p>
      <w:pPr>
        <w:pStyle w:val="Body A"/>
        <w:jc w:val="center"/>
        <w:rPr>
          <w:b w:val="1"/>
          <w:bCs w:val="1"/>
          <w:sz w:val="24"/>
          <w:szCs w:val="24"/>
        </w:rPr>
      </w:pPr>
      <w:r>
        <w:rPr>
          <w:b w:val="1"/>
          <w:bCs w:val="1"/>
          <w:sz w:val="24"/>
          <w:szCs w:val="24"/>
          <w:rtl w:val="0"/>
          <w:lang w:val="en-US"/>
        </w:rPr>
        <w:t>5.24.26</w:t>
      </w:r>
    </w:p>
    <w:p>
      <w:pPr>
        <w:pStyle w:val="Body A"/>
        <w:jc w:val="center"/>
        <w:rPr>
          <w:b w:val="1"/>
          <w:bCs w:val="1"/>
          <w:sz w:val="24"/>
          <w:szCs w:val="24"/>
        </w:rPr>
      </w:pPr>
      <w:r>
        <w:rPr>
          <w:b w:val="1"/>
          <w:bCs w:val="1"/>
          <w:sz w:val="24"/>
          <w:szCs w:val="24"/>
          <w:rtl w:val="0"/>
          <w:lang w:val="en-US"/>
        </w:rPr>
        <w:t>Walk, Make, Listen, Empathize</w:t>
      </w:r>
    </w:p>
    <w:p>
      <w:pPr>
        <w:pStyle w:val="Body A"/>
        <w:jc w:val="center"/>
        <w:rPr>
          <w:sz w:val="24"/>
          <w:szCs w:val="24"/>
        </w:rPr>
      </w:pPr>
      <w:r>
        <w:rPr>
          <w:sz w:val="24"/>
          <w:szCs w:val="24"/>
          <w:rtl w:val="0"/>
          <w:lang w:val="en-US"/>
        </w:rPr>
        <w:t>Pastor John G Hawkins</w:t>
      </w:r>
    </w:p>
    <w:p>
      <w:pPr>
        <w:pStyle w:val="Body A"/>
        <w:jc w:val="center"/>
        <w:rPr>
          <w:sz w:val="24"/>
          <w:szCs w:val="24"/>
        </w:rPr>
      </w:pPr>
    </w:p>
    <w:p>
      <w:pPr>
        <w:pStyle w:val="Body A"/>
        <w:jc w:val="center"/>
        <w:rPr>
          <w:sz w:val="24"/>
          <w:szCs w:val="24"/>
          <w:u w:val="single"/>
          <w:lang w:val="en-US"/>
        </w:rPr>
      </w:pPr>
      <w:r>
        <w:rPr>
          <w:b w:val="1"/>
          <w:bCs w:val="1"/>
          <w:sz w:val="24"/>
          <w:szCs w:val="24"/>
          <w:u w:val="single"/>
          <w:rtl w:val="0"/>
          <w:lang w:val="en-US"/>
        </w:rPr>
        <w:t>S</w:t>
      </w:r>
      <w:r>
        <w:rPr>
          <w:b w:val="1"/>
          <w:bCs w:val="1"/>
          <w:sz w:val="24"/>
          <w:szCs w:val="24"/>
          <w:u w:val="single"/>
          <w:rtl w:val="0"/>
          <w:lang w:val="en-US"/>
        </w:rPr>
        <w:t>cripture</w:t>
      </w:r>
    </w:p>
    <w:p>
      <w:pPr>
        <w:pStyle w:val="Body A"/>
        <w:jc w:val="center"/>
        <w:rPr>
          <w:sz w:val="24"/>
          <w:szCs w:val="24"/>
          <w:lang w:val="en-US"/>
        </w:rPr>
      </w:pPr>
      <w:r>
        <w:rPr>
          <w:sz w:val="24"/>
          <w:szCs w:val="24"/>
          <w:rtl w:val="0"/>
          <w:lang w:val="en-US"/>
        </w:rPr>
        <w:t xml:space="preserve">● </w:t>
      </w:r>
      <w:r>
        <w:rPr>
          <w:b w:val="1"/>
          <w:bCs w:val="1"/>
          <w:sz w:val="24"/>
          <w:szCs w:val="24"/>
          <w:rtl w:val="0"/>
          <w:lang w:val="en-US"/>
        </w:rPr>
        <w:t>Micah 6:6-8</w:t>
      </w:r>
      <w:r>
        <w:rPr>
          <w:b w:val="1"/>
          <w:bCs w:val="1"/>
          <w:sz w:val="24"/>
          <w:szCs w:val="24"/>
          <w:rtl w:val="0"/>
          <w:lang w:val="en-US"/>
        </w:rPr>
        <w:t xml:space="preserve"> </w:t>
      </w:r>
      <w:r>
        <w:rPr>
          <w:sz w:val="24"/>
          <w:szCs w:val="24"/>
          <w:rtl w:val="0"/>
          <w:lang w:val="en-US"/>
        </w:rPr>
        <w:t>Walk humbly with God</w:t>
      </w:r>
    </w:p>
    <w:p>
      <w:pPr>
        <w:pStyle w:val="Body A"/>
        <w:jc w:val="center"/>
        <w:rPr>
          <w:sz w:val="24"/>
          <w:szCs w:val="24"/>
          <w:lang w:val="en-US"/>
        </w:rPr>
      </w:pPr>
      <w:r>
        <w:rPr>
          <w:sz w:val="24"/>
          <w:szCs w:val="24"/>
          <w:rtl w:val="0"/>
          <w:lang w:val="en-US"/>
        </w:rPr>
        <w:t xml:space="preserve">● </w:t>
      </w:r>
      <w:r>
        <w:rPr>
          <w:b w:val="1"/>
          <w:bCs w:val="1"/>
          <w:sz w:val="24"/>
          <w:szCs w:val="24"/>
          <w:rtl w:val="0"/>
          <w:lang w:val="en-US"/>
        </w:rPr>
        <w:t>Mark 10:17-21</w:t>
      </w:r>
      <w:r>
        <w:rPr>
          <w:sz w:val="24"/>
          <w:szCs w:val="24"/>
          <w:rtl w:val="0"/>
          <w:lang w:val="en-US"/>
        </w:rPr>
        <w:t xml:space="preserve"> </w:t>
      </w:r>
      <w:r>
        <w:rPr>
          <w:sz w:val="24"/>
          <w:szCs w:val="24"/>
          <w:rtl w:val="0"/>
          <w:lang w:val="en-US"/>
        </w:rPr>
        <w:t>Make eye contact</w:t>
      </w:r>
    </w:p>
    <w:p>
      <w:pPr>
        <w:pStyle w:val="Body A"/>
        <w:jc w:val="center"/>
        <w:rPr>
          <w:sz w:val="24"/>
          <w:szCs w:val="24"/>
          <w:lang w:val="en-US"/>
        </w:rPr>
      </w:pPr>
      <w:r>
        <w:rPr>
          <w:sz w:val="24"/>
          <w:szCs w:val="24"/>
          <w:rtl w:val="0"/>
          <w:lang w:val="en-US"/>
        </w:rPr>
        <w:t xml:space="preserve">● </w:t>
      </w:r>
      <w:r>
        <w:rPr>
          <w:b w:val="1"/>
          <w:bCs w:val="1"/>
          <w:sz w:val="24"/>
          <w:szCs w:val="24"/>
          <w:rtl w:val="0"/>
          <w:lang w:val="en-US"/>
        </w:rPr>
        <w:t>James 1:19</w:t>
      </w:r>
      <w:r>
        <w:rPr>
          <w:sz w:val="24"/>
          <w:szCs w:val="24"/>
          <w:rtl w:val="0"/>
          <w:lang w:val="en-US"/>
        </w:rPr>
        <w:t xml:space="preserve"> </w:t>
      </w:r>
      <w:r>
        <w:rPr>
          <w:sz w:val="24"/>
          <w:szCs w:val="24"/>
          <w:rtl w:val="0"/>
          <w:lang w:val="en-US"/>
        </w:rPr>
        <w:t>Listen more; talk less</w:t>
      </w:r>
    </w:p>
    <w:p>
      <w:pPr>
        <w:pStyle w:val="Body A"/>
        <w:jc w:val="center"/>
        <w:rPr>
          <w:sz w:val="24"/>
          <w:szCs w:val="24"/>
          <w:lang w:val="en-US"/>
        </w:rPr>
      </w:pPr>
      <w:r>
        <w:rPr>
          <w:sz w:val="24"/>
          <w:szCs w:val="24"/>
          <w:rtl w:val="0"/>
          <w:lang w:val="en-US"/>
        </w:rPr>
        <w:t xml:space="preserve">● </w:t>
      </w:r>
      <w:r>
        <w:rPr>
          <w:b w:val="1"/>
          <w:bCs w:val="1"/>
          <w:sz w:val="24"/>
          <w:szCs w:val="24"/>
          <w:rtl w:val="0"/>
          <w:lang w:val="en-US"/>
        </w:rPr>
        <w:t xml:space="preserve">Luke 11:11-17 </w:t>
      </w:r>
      <w:r>
        <w:rPr>
          <w:sz w:val="24"/>
          <w:szCs w:val="24"/>
          <w:rtl w:val="0"/>
          <w:lang w:val="en-US"/>
        </w:rPr>
        <w:t>Empathize with others</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Psalm 118:24</w:t>
      </w:r>
    </w:p>
    <w:p>
      <w:pPr>
        <w:pStyle w:val="Body A"/>
        <w:jc w:val="center"/>
        <w:rPr>
          <w:b w:val="1"/>
          <w:bCs w:val="1"/>
          <w:sz w:val="24"/>
          <w:szCs w:val="24"/>
          <w:lang w:val="en-US"/>
        </w:rPr>
      </w:pPr>
      <w:r>
        <w:rPr>
          <w:b w:val="1"/>
          <w:bCs w:val="1"/>
          <w:sz w:val="24"/>
          <w:szCs w:val="24"/>
          <w:rtl w:val="0"/>
          <w:lang w:val="en-US"/>
        </w:rPr>
        <w:t>Authorized (King James) Version</w:t>
      </w:r>
    </w:p>
    <w:p>
      <w:pPr>
        <w:pStyle w:val="Body A"/>
        <w:jc w:val="center"/>
        <w:rPr>
          <w:sz w:val="24"/>
          <w:szCs w:val="24"/>
          <w:lang w:val="en-US"/>
        </w:rPr>
      </w:pPr>
      <w:r>
        <w:rPr>
          <w:sz w:val="24"/>
          <w:szCs w:val="24"/>
          <w:rtl w:val="0"/>
          <w:lang w:val="en-US"/>
        </w:rPr>
        <w:t xml:space="preserve"> 24</w:t>
      </w:r>
      <w:r>
        <w:rPr>
          <w:sz w:val="24"/>
          <w:szCs w:val="24"/>
          <w:rtl w:val="0"/>
          <w:lang w:val="en-US"/>
        </w:rPr>
        <w:t> </w:t>
      </w:r>
      <w:r>
        <w:rPr>
          <w:sz w:val="24"/>
          <w:szCs w:val="24"/>
          <w:rtl w:val="0"/>
          <w:lang w:val="en-US"/>
        </w:rPr>
        <w:t>This is the day which the Lord hath made;we will rejoice and be glad in it.</w:t>
      </w:r>
    </w:p>
    <w:p>
      <w:pPr>
        <w:pStyle w:val="Body A"/>
        <w:jc w:val="center"/>
        <w:rPr>
          <w:sz w:val="24"/>
          <w:szCs w:val="24"/>
          <w:lang w:val="en-US"/>
        </w:rPr>
      </w:pPr>
    </w:p>
    <w:p>
      <w:pPr>
        <w:pStyle w:val="Body A"/>
        <w:jc w:val="center"/>
        <w:rPr>
          <w:sz w:val="24"/>
          <w:szCs w:val="24"/>
          <w:lang w:val="en-US"/>
        </w:rPr>
      </w:pPr>
    </w:p>
    <w:p>
      <w:pPr>
        <w:pStyle w:val="Body A"/>
        <w:jc w:val="center"/>
        <w:rPr>
          <w:sz w:val="24"/>
          <w:szCs w:val="24"/>
          <w:lang w:val="en-US"/>
        </w:rPr>
      </w:pPr>
    </w:p>
    <w:p>
      <w:pPr>
        <w:pStyle w:val="Body A"/>
        <w:spacing w:line="480" w:lineRule="auto"/>
        <w:rPr>
          <w:sz w:val="24"/>
          <w:szCs w:val="24"/>
          <w:lang w:val="en-US"/>
        </w:rPr>
      </w:pPr>
      <w:r>
        <w:rPr>
          <w:sz w:val="24"/>
          <w:szCs w:val="24"/>
          <w:rtl w:val="0"/>
          <w:lang w:val="en-US"/>
        </w:rPr>
        <w:t>The Spirit came at Pentecost, transforming the faithful into powerful witnesses to Jesus. The message came in a variety of languages to a variety of people. First Corinthians reminds us that the gifts of the spirit are varied and each is needed for the common good. Pentecost encourages us to open our hearts to recognize God</w:t>
      </w:r>
      <w:r>
        <w:rPr>
          <w:sz w:val="24"/>
          <w:szCs w:val="24"/>
          <w:rtl w:val="0"/>
          <w:lang w:val="en-US"/>
        </w:rPr>
        <w:t>’</w:t>
      </w:r>
      <w:r>
        <w:rPr>
          <w:sz w:val="24"/>
          <w:szCs w:val="24"/>
          <w:rtl w:val="0"/>
          <w:lang w:val="en-US"/>
        </w:rPr>
        <w:t>s work in a variety of people and in many circumstances. All are welcome in God</w:t>
      </w:r>
      <w:r>
        <w:rPr>
          <w:sz w:val="24"/>
          <w:szCs w:val="24"/>
          <w:rtl w:val="0"/>
          <w:lang w:val="en-US"/>
        </w:rPr>
        <w:t>’</w:t>
      </w:r>
      <w:r>
        <w:rPr>
          <w:sz w:val="24"/>
          <w:szCs w:val="24"/>
          <w:rtl w:val="0"/>
          <w:lang w:val="en-US"/>
        </w:rPr>
        <w:t>s love.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Walk humbly with God</w:t>
      </w:r>
      <w:r>
        <w:rPr>
          <w:sz w:val="24"/>
          <w:szCs w:val="24"/>
          <w:rtl w:val="0"/>
          <w:lang w:val="en-US"/>
        </w:rPr>
        <w:t>.</w:t>
      </w:r>
      <w:r>
        <w:rPr>
          <w:sz w:val="24"/>
          <w:szCs w:val="24"/>
          <w:rtl w:val="0"/>
          <w:lang w:val="en-US"/>
        </w:rPr>
        <w:t xml:space="preserve"> Micah 6:8</w:t>
      </w:r>
      <w:r>
        <w:rPr>
          <w:sz w:val="24"/>
          <w:szCs w:val="24"/>
          <w:rtl w:val="0"/>
          <w:lang w:val="en-US"/>
        </w:rPr>
        <w:t xml:space="preserve"> Reads </w:t>
      </w:r>
      <w:r>
        <w:rPr>
          <w:sz w:val="24"/>
          <w:szCs w:val="24"/>
          <w:rtl w:val="0"/>
          <w:lang w:val="en-US"/>
        </w:rPr>
        <w:t>“</w:t>
      </w:r>
      <w:r>
        <w:rPr>
          <w:sz w:val="24"/>
          <w:szCs w:val="24"/>
          <w:rtl w:val="0"/>
          <w:lang w:val="en-US"/>
        </w:rPr>
        <w:t>He has told you, O mortal, what is good, and what does the Lord require of you but to do justice and to love kindness and to walk humbly with your God</w:t>
      </w:r>
      <w:r>
        <w:rPr>
          <w:sz w:val="24"/>
          <w:szCs w:val="24"/>
          <w:rtl w:val="0"/>
          <w:lang w:val="en-US"/>
        </w:rPr>
        <w:t>”</w:t>
      </w:r>
      <w:r>
        <w:rPr>
          <w:sz w:val="24"/>
          <w:szCs w:val="24"/>
          <w:rtl w:val="0"/>
          <w:lang w:val="en-US"/>
        </w:rPr>
        <w:t>?</w:t>
      </w:r>
      <w:r>
        <w:rPr>
          <w:sz w:val="24"/>
          <w:szCs w:val="24"/>
          <w:rtl w:val="0"/>
          <w:lang w:val="en-US"/>
        </w:rPr>
        <w:t xml:space="preserve"> Yet far to often what we see is Arrogance and pride. But, humility provides an antidote to the "me first" distortion of life. The practice of humility places you in a different posture in life. It enables you to lift others up rather than knocking them down. Many people, unfortunately, truly believe that to climb your way to the top you must knock others down. Winning is all that matters. We live in an age of me first, my way first, my race first, my religion first, my nation first. But it does not need to be like this.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We do not have to live like this. The way of love paints a very different picture of life. There is another way. The decisions you make and the actions you practice can lead to a very different world. Something I just said summarizes the essence of humility in one sentence. Humble people lift others up; they don't knock others down. And you can practice this. True humility is:</w:t>
      </w:r>
    </w:p>
    <w:p>
      <w:pPr>
        <w:pStyle w:val="Body A"/>
        <w:spacing w:line="480" w:lineRule="auto"/>
        <w:rPr>
          <w:sz w:val="24"/>
          <w:szCs w:val="24"/>
          <w:lang w:val="en-US"/>
        </w:rPr>
      </w:pPr>
      <w:r>
        <w:rPr>
          <w:sz w:val="24"/>
          <w:szCs w:val="24"/>
          <w:rtl w:val="0"/>
          <w:lang w:val="en-US"/>
        </w:rPr>
        <w:t>The ability to see yourself and others clearly, without inflation or deflation.</w:t>
      </w:r>
    </w:p>
    <w:p>
      <w:pPr>
        <w:pStyle w:val="Body A"/>
        <w:spacing w:line="480" w:lineRule="auto"/>
        <w:rPr>
          <w:sz w:val="24"/>
          <w:szCs w:val="24"/>
          <w:lang w:val="en-US"/>
        </w:rPr>
      </w:pPr>
      <w:r>
        <w:rPr>
          <w:sz w:val="24"/>
          <w:szCs w:val="24"/>
          <w:rtl w:val="0"/>
          <w:lang w:val="en-US"/>
        </w:rPr>
        <w:t>The freedom to admit both strengths and weaknesses.</w:t>
      </w:r>
    </w:p>
    <w:p>
      <w:pPr>
        <w:pStyle w:val="Body A"/>
        <w:spacing w:line="480" w:lineRule="auto"/>
        <w:rPr>
          <w:sz w:val="24"/>
          <w:szCs w:val="24"/>
          <w:lang w:val="en-US"/>
        </w:rPr>
      </w:pPr>
      <w:r>
        <w:rPr>
          <w:sz w:val="24"/>
          <w:szCs w:val="24"/>
          <w:rtl w:val="0"/>
          <w:lang w:val="en-US"/>
        </w:rPr>
        <w:t>The wisdom to recognize your dependance on others and on God.</w:t>
      </w:r>
    </w:p>
    <w:p>
      <w:pPr>
        <w:pStyle w:val="Body A"/>
        <w:spacing w:line="480" w:lineRule="auto"/>
        <w:rPr>
          <w:sz w:val="24"/>
          <w:szCs w:val="24"/>
          <w:lang w:val="en-US"/>
        </w:rPr>
      </w:pPr>
      <w:r>
        <w:rPr>
          <w:sz w:val="24"/>
          <w:szCs w:val="24"/>
          <w:rtl w:val="0"/>
          <w:lang w:val="en-US"/>
        </w:rPr>
        <w:t>The courage to learn from anyone, regardless of their status.</w:t>
      </w:r>
    </w:p>
    <w:p>
      <w:pPr>
        <w:pStyle w:val="Body A"/>
        <w:spacing w:line="480" w:lineRule="auto"/>
        <w:rPr>
          <w:sz w:val="24"/>
          <w:szCs w:val="24"/>
          <w:lang w:val="en-US"/>
        </w:rPr>
      </w:pPr>
      <w:r>
        <w:rPr>
          <w:sz w:val="24"/>
          <w:szCs w:val="24"/>
          <w:rtl w:val="0"/>
          <w:lang w:val="en-US"/>
        </w:rPr>
        <w:t>The grace to celebrate others' successes without feeling diminished.</w:t>
      </w:r>
    </w:p>
    <w:p>
      <w:pPr>
        <w:pStyle w:val="Body A"/>
        <w:spacing w:line="480" w:lineRule="auto"/>
        <w:rPr>
          <w:sz w:val="24"/>
          <w:szCs w:val="24"/>
          <w:lang w:val="en-US"/>
        </w:rPr>
      </w:pPr>
      <w:r>
        <w:rPr>
          <w:sz w:val="24"/>
          <w:szCs w:val="24"/>
          <w:rtl w:val="0"/>
          <w:lang w:val="en-US"/>
        </w:rPr>
        <w:t xml:space="preserve">Humility doesn't make you smaller. It makes you more real, more authentic, more capable of genuine connection.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There are some spiritual exercises that you can do daily or weekly to help you gain and or maintain this genuine connection.</w:t>
      </w:r>
    </w:p>
    <w:p>
      <w:pPr>
        <w:pStyle w:val="Body A"/>
        <w:spacing w:line="480" w:lineRule="auto"/>
        <w:rPr>
          <w:sz w:val="24"/>
          <w:szCs w:val="24"/>
          <w:lang w:val="en-US"/>
        </w:rPr>
      </w:pPr>
      <w:r>
        <w:rPr>
          <w:sz w:val="24"/>
          <w:szCs w:val="24"/>
          <w:rtl w:val="0"/>
          <w:lang w:val="en-US"/>
        </w:rPr>
        <w:t>First Quiet yourself. Begin with a celebration of life and an expression of thanks to God.</w:t>
      </w:r>
    </w:p>
    <w:p>
      <w:pPr>
        <w:pStyle w:val="Body A"/>
        <w:spacing w:line="480" w:lineRule="auto"/>
        <w:rPr>
          <w:sz w:val="24"/>
          <w:szCs w:val="24"/>
          <w:lang w:val="en-US"/>
        </w:rPr>
      </w:pPr>
      <w:r>
        <w:rPr>
          <w:sz w:val="24"/>
          <w:szCs w:val="24"/>
          <w:rtl w:val="0"/>
          <w:lang w:val="en-US"/>
        </w:rPr>
        <w:t>Second Seek illumination. Pray for grace to see yourself clearly, in your humility before God. An example of such a prayer could be something like this: Lord, teach me where and how to find you in the middle of my life. You always seek to lift up your children. You are at work for good in the world. So open my eyes to see you every day. Amen.</w:t>
      </w:r>
    </w:p>
    <w:p>
      <w:pPr>
        <w:pStyle w:val="Body A"/>
        <w:spacing w:line="480" w:lineRule="auto"/>
        <w:rPr>
          <w:sz w:val="24"/>
          <w:szCs w:val="24"/>
          <w:lang w:val="en-US"/>
        </w:rPr>
      </w:pPr>
      <w:r>
        <w:rPr>
          <w:sz w:val="24"/>
          <w:szCs w:val="24"/>
          <w:rtl w:val="0"/>
          <w:lang w:val="en-US"/>
        </w:rPr>
        <w:t>Third Examine your life. Review the course of your day or week as if watching a video playback.</w:t>
      </w:r>
    </w:p>
    <w:p>
      <w:pPr>
        <w:pStyle w:val="Body A"/>
        <w:spacing w:line="480" w:lineRule="auto"/>
        <w:rPr>
          <w:sz w:val="24"/>
          <w:szCs w:val="24"/>
          <w:lang w:val="en-US"/>
        </w:rPr>
      </w:pPr>
      <w:r>
        <w:rPr>
          <w:sz w:val="24"/>
          <w:szCs w:val="24"/>
          <w:rtl w:val="0"/>
          <w:lang w:val="en-US"/>
        </w:rPr>
        <w:t xml:space="preserve">Fourth Relinquish your brokenness. Review your spiritual health with regards to the virtue of humility, and your need for forgiveness and healing. Pray the words of the Psalmist (139:23-24 NRSVUE) Search me, O God, and know my heart; test me and know my thoughts. See if there is any wicked way in me, and lead me in the way everlasting. </w:t>
      </w:r>
    </w:p>
    <w:p>
      <w:pPr>
        <w:pStyle w:val="Body A"/>
        <w:spacing w:line="480" w:lineRule="auto"/>
        <w:rPr>
          <w:sz w:val="24"/>
          <w:szCs w:val="24"/>
          <w:lang w:val="en-US"/>
        </w:rPr>
      </w:pPr>
      <w:r>
        <w:rPr>
          <w:sz w:val="24"/>
          <w:szCs w:val="24"/>
          <w:rtl w:val="0"/>
          <w:lang w:val="en-US"/>
        </w:rPr>
        <w:t>Fifth Embrace God's grace. Give thanks to God for those circumstances in which you were able to lift other people up, even at great cost to yourself.</w:t>
      </w:r>
    </w:p>
    <w:p>
      <w:pPr>
        <w:pStyle w:val="Body A"/>
        <w:spacing w:line="480" w:lineRule="auto"/>
        <w:rPr>
          <w:sz w:val="24"/>
          <w:szCs w:val="24"/>
          <w:lang w:val="en-US"/>
        </w:rPr>
      </w:pPr>
      <w:r>
        <w:rPr>
          <w:sz w:val="24"/>
          <w:szCs w:val="24"/>
          <w:rtl w:val="0"/>
          <w:lang w:val="en-US"/>
        </w:rPr>
        <w:t>Lastly and always, pray. Perhaps with a prayer such as this. Loving God, help me model my life after Jesus's life of humility and service to others. Give me the strength and courage to lift other people up rather than knocking them down, for your sake and in your name. I pray. Amen.</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Now that we are walking, its time to make. </w:t>
      </w:r>
      <w:r>
        <w:rPr>
          <w:sz w:val="24"/>
          <w:szCs w:val="24"/>
          <w:rtl w:val="0"/>
          <w:lang w:val="en-US"/>
        </w:rPr>
        <w:t>Make eye contact</w:t>
      </w:r>
      <w:r>
        <w:rPr>
          <w:sz w:val="24"/>
          <w:szCs w:val="24"/>
          <w:rtl w:val="0"/>
          <w:lang w:val="en-US"/>
        </w:rPr>
        <w:t xml:space="preserve"> that is</w:t>
      </w:r>
      <w:r>
        <w:rPr>
          <w:sz w:val="24"/>
          <w:szCs w:val="24"/>
          <w:rtl w:val="0"/>
          <w:lang w:val="en-US"/>
        </w:rPr>
        <w:t>.</w:t>
      </w:r>
      <w:r>
        <w:rPr>
          <w:sz w:val="24"/>
          <w:szCs w:val="24"/>
          <w:rtl w:val="0"/>
          <w:lang w:val="en-US"/>
        </w:rPr>
        <w:t xml:space="preserve"> </w:t>
      </w:r>
      <w:r>
        <w:rPr>
          <w:sz w:val="24"/>
          <w:szCs w:val="24"/>
          <w:rtl w:val="0"/>
          <w:lang w:val="en-US"/>
        </w:rPr>
        <w:t>Mark 10:21</w:t>
      </w:r>
      <w:r>
        <w:rPr>
          <w:sz w:val="24"/>
          <w:szCs w:val="24"/>
          <w:rtl w:val="0"/>
          <w:lang w:val="en-US"/>
        </w:rPr>
        <w:t xml:space="preserve">a </w:t>
      </w:r>
      <w:r>
        <w:rPr>
          <w:sz w:val="24"/>
          <w:szCs w:val="24"/>
          <w:rtl w:val="0"/>
          <w:lang w:val="en-US"/>
        </w:rPr>
        <w:t>Read</w:t>
      </w:r>
      <w:r>
        <w:rPr>
          <w:sz w:val="24"/>
          <w:szCs w:val="24"/>
          <w:rtl w:val="0"/>
          <w:lang w:val="en-US"/>
        </w:rPr>
        <w:t xml:space="preserve">s </w:t>
      </w:r>
      <w:r>
        <w:rPr>
          <w:sz w:val="24"/>
          <w:szCs w:val="24"/>
          <w:rtl w:val="0"/>
          <w:lang w:val="en-US"/>
        </w:rPr>
        <w:t>“</w:t>
      </w:r>
      <w:r>
        <w:rPr>
          <w:sz w:val="24"/>
          <w:szCs w:val="24"/>
          <w:rtl w:val="0"/>
          <w:lang w:val="en-US"/>
        </w:rPr>
        <w:t>Jesus, looking at him, loved him</w:t>
      </w:r>
      <w:r>
        <w:rPr>
          <w:sz w:val="24"/>
          <w:szCs w:val="24"/>
          <w:rtl w:val="0"/>
          <w:lang w:val="en-US"/>
        </w:rPr>
        <w:t>”</w:t>
      </w:r>
      <w:r>
        <w:rPr>
          <w:sz w:val="24"/>
          <w:szCs w:val="24"/>
          <w:rtl w:val="0"/>
          <w:lang w:val="en-US"/>
        </w:rPr>
        <w:t>.</w:t>
      </w:r>
      <w:r>
        <w:rPr>
          <w:sz w:val="24"/>
          <w:szCs w:val="24"/>
          <w:rtl w:val="0"/>
          <w:lang w:val="en-US"/>
        </w:rPr>
        <w:t xml:space="preserve"> Eye contact feeds the soul. When you withhold eye contact from people, they feel like they have little worth or value. But making eye contact communicates your full attention, presence, and love. It makes other people feel valued. My associate pastor, Champ, although not a person gives us a great example. If you have spent any time around Champ you will immediately note the attention he gives to your eyes. It is though he is panning to identify anyone who sees him. As soon as he locates your pair of potentially empathetic eyes, he will not let you go.</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Paul and Janet Chilcote write: "When we were young parents, we discovered the work of Dr. Ross Campbell. The first of his books we read together was How to Really Love Your Child. We learned that nothing communicates how much you love someone more effectively than giving that person your full attention and presence. And nothing does this better than eye contact and your focused attention. If you want a small child to "come to life," just look deeply and lovingly into their eyes." On the flip side, given that your eyes speak volumes, you must be careful about what they are saying if you want to communicate love effectively. Something to continually be thinking about is: Right now, what are my eyes saying to this child, my spouse, my friend, </w:t>
      </w:r>
    </w:p>
    <w:p>
      <w:pPr>
        <w:pStyle w:val="Body A"/>
        <w:spacing w:line="480" w:lineRule="auto"/>
        <w:rPr>
          <w:sz w:val="24"/>
          <w:szCs w:val="24"/>
          <w:lang w:val="en-US"/>
        </w:rPr>
      </w:pPr>
      <w:r>
        <w:rPr>
          <w:sz w:val="24"/>
          <w:szCs w:val="24"/>
          <w:rtl w:val="0"/>
          <w:lang w:val="en-US"/>
        </w:rPr>
        <w:t>this person I do not know? Are my eyes angry or loving? Do my eyes say, 'You are an annoyance or you are beloved?'</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Eyes give us clues to feelings, vulnerability, power differential, status, and desire for connection. Every day you have opportunities to look upon others lovingly, just walking down the street, at the grocery store, even in your home with those most close to you in life. Developing meaningful eye contact in today's world requires intentional practice; and fortunately for you I have some suggestions:</w:t>
      </w:r>
    </w:p>
    <w:p>
      <w:pPr>
        <w:pStyle w:val="Body A"/>
        <w:spacing w:line="480" w:lineRule="auto"/>
        <w:rPr>
          <w:sz w:val="24"/>
          <w:szCs w:val="24"/>
          <w:lang w:val="en-US"/>
        </w:rPr>
      </w:pPr>
      <w:r>
        <w:rPr>
          <w:sz w:val="24"/>
          <w:szCs w:val="24"/>
          <w:rtl w:val="0"/>
          <w:lang w:val="en-US"/>
        </w:rPr>
        <w:t>In family settings:</w:t>
      </w:r>
    </w:p>
    <w:p>
      <w:pPr>
        <w:pStyle w:val="Body A"/>
        <w:spacing w:line="480" w:lineRule="auto"/>
        <w:rPr>
          <w:sz w:val="24"/>
          <w:szCs w:val="24"/>
          <w:lang w:val="en-US"/>
        </w:rPr>
      </w:pPr>
      <w:r>
        <w:rPr>
          <w:sz w:val="24"/>
          <w:szCs w:val="24"/>
          <w:rtl w:val="0"/>
          <w:lang w:val="en-US"/>
        </w:rPr>
        <w:t>Create device-free zones and times.</w:t>
      </w:r>
    </w:p>
    <w:p>
      <w:pPr>
        <w:pStyle w:val="Body A"/>
        <w:spacing w:line="480" w:lineRule="auto"/>
        <w:rPr>
          <w:sz w:val="24"/>
          <w:szCs w:val="24"/>
          <w:lang w:val="en-US"/>
        </w:rPr>
      </w:pPr>
      <w:r>
        <w:rPr>
          <w:sz w:val="24"/>
          <w:szCs w:val="24"/>
          <w:rtl w:val="0"/>
          <w:lang w:val="en-US"/>
        </w:rPr>
        <w:t>Get down to children's eye level when the speak.</w:t>
      </w:r>
    </w:p>
    <w:p>
      <w:pPr>
        <w:pStyle w:val="Body A"/>
        <w:spacing w:line="480" w:lineRule="auto"/>
        <w:rPr>
          <w:sz w:val="24"/>
          <w:szCs w:val="24"/>
          <w:lang w:val="en-US"/>
        </w:rPr>
      </w:pPr>
      <w:r>
        <w:rPr>
          <w:sz w:val="24"/>
          <w:szCs w:val="24"/>
          <w:rtl w:val="0"/>
          <w:lang w:val="en-US"/>
        </w:rPr>
        <w:t>Practice "eye-to-eye" conversations at meals.</w:t>
      </w:r>
    </w:p>
    <w:p>
      <w:pPr>
        <w:pStyle w:val="Body A"/>
        <w:spacing w:line="480" w:lineRule="auto"/>
        <w:rPr>
          <w:sz w:val="24"/>
          <w:szCs w:val="24"/>
          <w:lang w:val="en-US"/>
        </w:rPr>
      </w:pPr>
      <w:r>
        <w:rPr>
          <w:sz w:val="24"/>
          <w:szCs w:val="24"/>
          <w:rtl w:val="0"/>
          <w:lang w:val="en-US"/>
        </w:rPr>
        <w:t>Make morning greetings and evening goodbyes face-to-face.</w:t>
      </w:r>
    </w:p>
    <w:p>
      <w:pPr>
        <w:pStyle w:val="Body A"/>
        <w:spacing w:line="480" w:lineRule="auto"/>
        <w:rPr>
          <w:sz w:val="24"/>
          <w:szCs w:val="24"/>
          <w:lang w:val="en-US"/>
        </w:rPr>
      </w:pPr>
      <w:r>
        <w:rPr>
          <w:sz w:val="24"/>
          <w:szCs w:val="24"/>
          <w:rtl w:val="0"/>
          <w:lang w:val="en-US"/>
        </w:rPr>
        <w:t>Look up from tasks when family members enter the room.</w:t>
      </w:r>
    </w:p>
    <w:p>
      <w:pPr>
        <w:pStyle w:val="Body A"/>
        <w:spacing w:line="480" w:lineRule="auto"/>
        <w:rPr>
          <w:sz w:val="24"/>
          <w:szCs w:val="24"/>
          <w:lang w:val="en-US"/>
        </w:rPr>
      </w:pPr>
      <w:r>
        <w:rPr>
          <w:sz w:val="24"/>
          <w:szCs w:val="24"/>
          <w:rtl w:val="0"/>
          <w:lang w:val="en-US"/>
        </w:rPr>
        <w:t>In professional contexts:</w:t>
      </w:r>
    </w:p>
    <w:p>
      <w:pPr>
        <w:pStyle w:val="Body A"/>
        <w:spacing w:line="480" w:lineRule="auto"/>
        <w:rPr>
          <w:sz w:val="24"/>
          <w:szCs w:val="24"/>
          <w:lang w:val="en-US"/>
        </w:rPr>
      </w:pPr>
      <w:r>
        <w:rPr>
          <w:sz w:val="24"/>
          <w:szCs w:val="24"/>
          <w:rtl w:val="0"/>
          <w:lang w:val="en-US"/>
        </w:rPr>
        <w:t xml:space="preserve">Close your laptop during one-on-one conversations. </w:t>
      </w:r>
    </w:p>
    <w:p>
      <w:pPr>
        <w:pStyle w:val="Body A"/>
        <w:spacing w:line="480" w:lineRule="auto"/>
        <w:rPr>
          <w:sz w:val="24"/>
          <w:szCs w:val="24"/>
          <w:lang w:val="en-US"/>
        </w:rPr>
      </w:pPr>
      <w:r>
        <w:rPr>
          <w:sz w:val="24"/>
          <w:szCs w:val="24"/>
          <w:rtl w:val="0"/>
          <w:lang w:val="en-US"/>
        </w:rPr>
        <w:t>Practice engaged listening with colleagues.</w:t>
      </w:r>
    </w:p>
    <w:p>
      <w:pPr>
        <w:pStyle w:val="Body A"/>
        <w:spacing w:line="480" w:lineRule="auto"/>
        <w:rPr>
          <w:sz w:val="24"/>
          <w:szCs w:val="24"/>
          <w:lang w:val="en-US"/>
        </w:rPr>
      </w:pPr>
      <w:r>
        <w:rPr>
          <w:sz w:val="24"/>
          <w:szCs w:val="24"/>
          <w:rtl w:val="0"/>
          <w:lang w:val="en-US"/>
        </w:rPr>
        <w:t>Acknowledge people passing in hallways.</w:t>
      </w:r>
    </w:p>
    <w:p>
      <w:pPr>
        <w:pStyle w:val="Body A"/>
        <w:spacing w:line="480" w:lineRule="auto"/>
        <w:rPr>
          <w:sz w:val="24"/>
          <w:szCs w:val="24"/>
          <w:lang w:val="en-US"/>
        </w:rPr>
      </w:pPr>
      <w:r>
        <w:rPr>
          <w:sz w:val="24"/>
          <w:szCs w:val="24"/>
          <w:rtl w:val="0"/>
          <w:lang w:val="en-US"/>
        </w:rPr>
        <w:t>Give full attention during meetings.</w:t>
      </w:r>
    </w:p>
    <w:p>
      <w:pPr>
        <w:pStyle w:val="Body A"/>
        <w:spacing w:line="480" w:lineRule="auto"/>
        <w:rPr>
          <w:sz w:val="24"/>
          <w:szCs w:val="24"/>
          <w:lang w:val="en-US"/>
        </w:rPr>
      </w:pPr>
      <w:r>
        <w:rPr>
          <w:sz w:val="24"/>
          <w:szCs w:val="24"/>
          <w:rtl w:val="0"/>
          <w:lang w:val="en-US"/>
        </w:rPr>
        <w:t>Make eye contact during presentations.</w:t>
      </w:r>
    </w:p>
    <w:p>
      <w:pPr>
        <w:pStyle w:val="Body A"/>
        <w:spacing w:line="480" w:lineRule="auto"/>
        <w:rPr>
          <w:sz w:val="24"/>
          <w:szCs w:val="24"/>
          <w:lang w:val="en-US"/>
        </w:rPr>
      </w:pPr>
      <w:r>
        <w:rPr>
          <w:sz w:val="24"/>
          <w:szCs w:val="24"/>
          <w:rtl w:val="0"/>
          <w:lang w:val="en-US"/>
        </w:rPr>
        <w:t>In public spaces:</w:t>
      </w:r>
    </w:p>
    <w:p>
      <w:pPr>
        <w:pStyle w:val="Body A"/>
        <w:spacing w:line="480" w:lineRule="auto"/>
        <w:rPr>
          <w:sz w:val="24"/>
          <w:szCs w:val="24"/>
          <w:lang w:val="en-US"/>
        </w:rPr>
      </w:pPr>
      <w:r>
        <w:rPr>
          <w:sz w:val="24"/>
          <w:szCs w:val="24"/>
          <w:rtl w:val="0"/>
          <w:lang w:val="en-US"/>
        </w:rPr>
        <w:t>Notice service workers and acknowledge their presence.</w:t>
      </w:r>
    </w:p>
    <w:p>
      <w:pPr>
        <w:pStyle w:val="Body A"/>
        <w:spacing w:line="480" w:lineRule="auto"/>
        <w:rPr>
          <w:sz w:val="24"/>
          <w:szCs w:val="24"/>
          <w:lang w:val="en-US"/>
        </w:rPr>
      </w:pPr>
      <w:r>
        <w:rPr>
          <w:sz w:val="24"/>
          <w:szCs w:val="24"/>
          <w:rtl w:val="0"/>
          <w:lang w:val="en-US"/>
        </w:rPr>
        <w:t>Share a genuine smile with strangers when appropriate.</w:t>
      </w:r>
    </w:p>
    <w:p>
      <w:pPr>
        <w:pStyle w:val="Body A"/>
        <w:spacing w:line="480" w:lineRule="auto"/>
        <w:rPr>
          <w:sz w:val="24"/>
          <w:szCs w:val="24"/>
          <w:lang w:val="en-US"/>
        </w:rPr>
      </w:pPr>
      <w:r>
        <w:rPr>
          <w:sz w:val="24"/>
          <w:szCs w:val="24"/>
          <w:rtl w:val="0"/>
          <w:lang w:val="en-US"/>
        </w:rPr>
        <w:t>Look people in the eye when saying thank you.</w:t>
      </w:r>
    </w:p>
    <w:p>
      <w:pPr>
        <w:pStyle w:val="Body A"/>
        <w:spacing w:line="480" w:lineRule="auto"/>
        <w:rPr>
          <w:sz w:val="24"/>
          <w:szCs w:val="24"/>
          <w:lang w:val="en-US"/>
        </w:rPr>
      </w:pPr>
      <w:r>
        <w:rPr>
          <w:sz w:val="24"/>
          <w:szCs w:val="24"/>
          <w:rtl w:val="0"/>
          <w:lang w:val="en-US"/>
        </w:rPr>
        <w:t>Practice seeing... others might overlook.</w:t>
      </w:r>
    </w:p>
    <w:p>
      <w:pPr>
        <w:pStyle w:val="Body A"/>
        <w:spacing w:line="480" w:lineRule="auto"/>
        <w:rPr>
          <w:sz w:val="24"/>
          <w:szCs w:val="24"/>
          <w:lang w:val="en-US"/>
        </w:rPr>
      </w:pPr>
      <w:r>
        <w:rPr>
          <w:sz w:val="24"/>
          <w:szCs w:val="24"/>
          <w:rtl w:val="0"/>
          <w:lang w:val="en-US"/>
        </w:rPr>
        <w:t xml:space="preserve">Remain aware of cultural and social boundaries. </w:t>
      </w:r>
    </w:p>
    <w:p>
      <w:pPr>
        <w:pStyle w:val="Body A"/>
        <w:spacing w:line="480" w:lineRule="auto"/>
        <w:rPr>
          <w:sz w:val="24"/>
          <w:szCs w:val="24"/>
          <w:lang w:val="en-US"/>
        </w:rPr>
      </w:pPr>
      <w:r>
        <w:rPr>
          <w:sz w:val="24"/>
          <w:szCs w:val="24"/>
          <w:rtl w:val="0"/>
          <w:lang w:val="en-US"/>
        </w:rPr>
        <w:t xml:space="preserve">Positive eye contact communicates love. It is a simple act. It makes the other person feel loved. You will soon discover that love grows in you whenever you offer this gift to others. Eyes communicate more effectively, and at a deeper level, than words. Eye contract has the power to change lives. To change your world.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Our next topic happens to be one I'm pretty good at, and that is: </w:t>
      </w:r>
      <w:r>
        <w:rPr>
          <w:sz w:val="24"/>
          <w:szCs w:val="24"/>
          <w:rtl w:val="0"/>
          <w:lang w:val="en-US"/>
        </w:rPr>
        <w:t>Listen more; talk less.</w:t>
      </w:r>
      <w:r>
        <w:rPr>
          <w:sz w:val="24"/>
          <w:szCs w:val="24"/>
          <w:rtl w:val="0"/>
          <w:lang w:val="en-US"/>
        </w:rPr>
        <w:t xml:space="preserve"> </w:t>
      </w:r>
      <w:r>
        <w:rPr>
          <w:sz w:val="24"/>
          <w:szCs w:val="24"/>
          <w:rtl w:val="0"/>
          <w:lang w:val="en-US"/>
        </w:rPr>
        <w:t>James 1:19</w:t>
      </w:r>
      <w:r>
        <w:rPr>
          <w:sz w:val="24"/>
          <w:szCs w:val="24"/>
          <w:rtl w:val="0"/>
          <w:lang w:val="en-US"/>
        </w:rPr>
        <w:t xml:space="preserve"> Reads </w:t>
      </w:r>
      <w:r>
        <w:rPr>
          <w:sz w:val="24"/>
          <w:szCs w:val="24"/>
          <w:rtl w:val="0"/>
          <w:lang w:val="en-US"/>
        </w:rPr>
        <w:t>“</w:t>
      </w:r>
      <w:r>
        <w:rPr>
          <w:sz w:val="24"/>
          <w:szCs w:val="24"/>
          <w:rtl w:val="0"/>
          <w:lang w:val="en-US"/>
        </w:rPr>
        <w:t>Let everyone be quick to listen</w:t>
      </w:r>
      <w:r>
        <w:rPr>
          <w:sz w:val="24"/>
          <w:szCs w:val="24"/>
          <w:rtl w:val="0"/>
          <w:lang w:val="en-US"/>
        </w:rPr>
        <w:t>”</w:t>
      </w:r>
      <w:r>
        <w:rPr>
          <w:sz w:val="24"/>
          <w:szCs w:val="24"/>
          <w:rtl w:val="0"/>
          <w:lang w:val="en-US"/>
        </w:rPr>
        <w:t>.</w:t>
      </w:r>
      <w:r>
        <w:rPr>
          <w:sz w:val="24"/>
          <w:szCs w:val="24"/>
          <w:rtl w:val="0"/>
          <w:lang w:val="en-US"/>
        </w:rPr>
        <w:t xml:space="preserve"> Listening is one the most important acts of love. Everyone can do it. When you feel heard, you feel loved. Active listening is an intentional form of listening rooted in the desire to embrace and truly understand another person. Have you ever been in a situation in which you felt you had something important to say? But when you spoke, no one seemed to listen. Yeah, they heard the words you said, but they really didn't listen. You put a large investment into your contribution to the conversation, but no one seemed to care. They brushed off your words, your idea, your perspective. That hurts. There are two things that all of us desire, perhaps more than anything else, to be known and to be heard.</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Listening is far more important than speaking. We need to listen more and talk less. The art of listening is really the art of loving. When someone really feels heard, they feel loved. Listening is one of the most important acts of love. But you must listen with the heart and mind as well as the ears. A girl wanted to tell her father something important. He was working on the computer. As she sought relentlessly to get his attention, he continued to type, giving periodic nods with occasional "uh-huhs," "yeahs." Eventually she yelled, "Dad, listen to me!" Impatiently, he barked back, "I am listening!" She retorted, "But your face isn't." Listening is far more than not talking. Once on a vacation, sitting by a hot tub, a total stranger shared her deepest feelings and life story, prompted by merely a kind smile and eye contact. According to the renowned psychologist, Carl Rogers, for listening to be an act of love you must be present, actively processing, and seeking to understand another human being. Each of those components is important: presence, process, perspective.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To help aid you in listening with love, practice the following elements:</w:t>
      </w:r>
    </w:p>
    <w:p>
      <w:pPr>
        <w:pStyle w:val="Body A"/>
        <w:spacing w:line="480" w:lineRule="auto"/>
        <w:rPr>
          <w:sz w:val="24"/>
          <w:szCs w:val="24"/>
          <w:lang w:val="en-US"/>
        </w:rPr>
      </w:pPr>
      <w:r>
        <w:rPr>
          <w:sz w:val="24"/>
          <w:szCs w:val="24"/>
          <w:rtl w:val="0"/>
          <w:lang w:val="en-US"/>
        </w:rPr>
        <w:t>Intentional focused presence.</w:t>
      </w:r>
    </w:p>
    <w:p>
      <w:pPr>
        <w:pStyle w:val="Body A"/>
        <w:spacing w:line="480" w:lineRule="auto"/>
        <w:rPr>
          <w:sz w:val="24"/>
          <w:szCs w:val="24"/>
          <w:lang w:val="en-US"/>
        </w:rPr>
      </w:pPr>
      <w:r>
        <w:rPr>
          <w:sz w:val="24"/>
          <w:szCs w:val="24"/>
          <w:rtl w:val="0"/>
          <w:lang w:val="en-US"/>
        </w:rPr>
        <w:t>Deep personal engagement.</w:t>
      </w:r>
    </w:p>
    <w:p>
      <w:pPr>
        <w:pStyle w:val="Body A"/>
        <w:spacing w:line="480" w:lineRule="auto"/>
        <w:rPr>
          <w:sz w:val="24"/>
          <w:szCs w:val="24"/>
          <w:lang w:val="en-US"/>
        </w:rPr>
      </w:pPr>
      <w:r>
        <w:rPr>
          <w:sz w:val="24"/>
          <w:szCs w:val="24"/>
          <w:rtl w:val="0"/>
          <w:lang w:val="en-US"/>
        </w:rPr>
        <w:t>Thoughtful responsive paraphrasing.</w:t>
      </w:r>
    </w:p>
    <w:p>
      <w:pPr>
        <w:pStyle w:val="Body A"/>
        <w:spacing w:line="480" w:lineRule="auto"/>
        <w:rPr>
          <w:sz w:val="24"/>
          <w:szCs w:val="24"/>
          <w:lang w:val="en-US"/>
        </w:rPr>
      </w:pPr>
      <w:r>
        <w:rPr>
          <w:sz w:val="24"/>
          <w:szCs w:val="24"/>
          <w:rtl w:val="0"/>
          <w:lang w:val="en-US"/>
        </w:rPr>
        <w:t>Non-interruptive, non-judgmental understanding.</w:t>
      </w:r>
    </w:p>
    <w:p>
      <w:pPr>
        <w:pStyle w:val="Body A"/>
        <w:spacing w:line="480" w:lineRule="auto"/>
        <w:rPr>
          <w:sz w:val="24"/>
          <w:szCs w:val="24"/>
          <w:lang w:val="en-US"/>
        </w:rPr>
      </w:pPr>
      <w:r>
        <w:rPr>
          <w:sz w:val="24"/>
          <w:szCs w:val="24"/>
          <w:rtl w:val="0"/>
          <w:lang w:val="en-US"/>
        </w:rPr>
        <w:t>Listen with your ears. Listen with your heart. Listen with your face. Listen as an act of love.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We end today with </w:t>
      </w:r>
      <w:r>
        <w:rPr>
          <w:sz w:val="24"/>
          <w:szCs w:val="24"/>
          <w:rtl w:val="0"/>
          <w:lang w:val="en-US"/>
        </w:rPr>
        <w:t>Empathize with others.</w:t>
      </w:r>
      <w:r>
        <w:rPr>
          <w:sz w:val="24"/>
          <w:szCs w:val="24"/>
          <w:rtl w:val="0"/>
          <w:lang w:val="en-US"/>
        </w:rPr>
        <w:t xml:space="preserve"> </w:t>
      </w:r>
      <w:r>
        <w:rPr>
          <w:sz w:val="24"/>
          <w:szCs w:val="24"/>
          <w:rtl w:val="0"/>
          <w:lang w:val="en-US"/>
        </w:rPr>
        <w:t>Luke 11:1</w:t>
      </w:r>
      <w:r>
        <w:rPr>
          <w:sz w:val="24"/>
          <w:szCs w:val="24"/>
          <w:rtl w:val="0"/>
          <w:lang w:val="en-US"/>
        </w:rPr>
        <w:t xml:space="preserve">3 Reads </w:t>
      </w:r>
      <w:r>
        <w:rPr>
          <w:sz w:val="24"/>
          <w:szCs w:val="24"/>
          <w:rtl w:val="0"/>
          <w:lang w:val="en-US"/>
        </w:rPr>
        <w:t>“</w:t>
      </w:r>
      <w:r>
        <w:rPr>
          <w:sz w:val="24"/>
          <w:szCs w:val="24"/>
          <w:rtl w:val="0"/>
          <w:lang w:val="en-US"/>
        </w:rPr>
        <w:t>When the Lord saw her, his heart went out to her</w:t>
      </w:r>
      <w:r>
        <w:rPr>
          <w:sz w:val="24"/>
          <w:szCs w:val="24"/>
          <w:rtl w:val="0"/>
          <w:lang w:val="en-US"/>
        </w:rPr>
        <w:t>”</w:t>
      </w:r>
      <w:r>
        <w:rPr>
          <w:sz w:val="24"/>
          <w:szCs w:val="24"/>
          <w:rtl w:val="0"/>
          <w:lang w:val="en-US"/>
        </w:rPr>
        <w:t>.</w:t>
      </w:r>
      <w:r>
        <w:rPr>
          <w:sz w:val="24"/>
          <w:szCs w:val="24"/>
          <w:rtl w:val="0"/>
          <w:lang w:val="en-US"/>
        </w:rPr>
        <w:t xml:space="preserve"> In many of our cultures we seem to be losing the ability to empathize with others. But empathy is one of the most important ways to communicate your love. Empathy - a practice of deep understanding and care - can be learned. Fourteen-year-old Darren's life story was chilling. He had an extremely traumatic early childhood and had spent a decade in foster homes. He was a tough kid. Darren's eighth-grade class had been interacting with baby Evan who was a six-months-old when they had a session on temperament. Evan's mother told the class that he liked to face outward when he was in his Snugli. He didn't seem to like cuddling into her. When the class ended, she asked if any of the students wanted to try the Snugli. To everyone's surprise. Darren offered to try. He also wanted to put Evan in and gently positioned Evan facing him. The baby snuggled right in. Darren rocked him in a quiet corner for some time. When he returned to the mother and teacher, he asked, "If nobody has ever loved you, do you think you could still be a good father?"</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Here are some questions for yourself at the end of the day to check your empathy meter. Did I express empathy to anyone today? How did I get out of myself to better understand the life of that person? What did I do specifically to help that person know I cared and understood? Do an empathy inventory. Empathy communicates love more effectively to another human being than just about any other action. Share your love freely and extravagantly.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Next week we will </w:t>
      </w:r>
      <w:r>
        <w:rPr>
          <w:sz w:val="24"/>
          <w:szCs w:val="24"/>
          <w:rtl w:val="0"/>
          <w:lang w:val="en-US"/>
        </w:rPr>
        <w:t xml:space="preserve">Resist, Transform, Love, </w:t>
      </w:r>
      <w:r>
        <w:rPr>
          <w:sz w:val="24"/>
          <w:szCs w:val="24"/>
          <w:rtl w:val="0"/>
          <w:lang w:val="en-US"/>
        </w:rPr>
        <w:t xml:space="preserve">and </w:t>
      </w:r>
      <w:r>
        <w:rPr>
          <w:sz w:val="24"/>
          <w:szCs w:val="24"/>
          <w:rtl w:val="0"/>
          <w:lang w:val="en-US"/>
        </w:rPr>
        <w:t>Include</w:t>
      </w:r>
      <w:r>
        <w:rPr>
          <w:sz w:val="24"/>
          <w:szCs w:val="24"/>
          <w:rtl w:val="0"/>
          <w:lang w:val="en-US"/>
        </w:rPr>
        <w:t xml:space="preserve"> On Love. May it be so.</w:t>
      </w:r>
    </w:p>
    <w:p>
      <w:pPr>
        <w:pStyle w:val="Body A"/>
        <w:spacing w:line="480" w:lineRule="auto"/>
        <w:rPr>
          <w:sz w:val="24"/>
          <w:szCs w:val="24"/>
          <w:lang w:val="en-US"/>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rPr>
          <w:sz w:val="24"/>
          <w:szCs w:val="24"/>
          <w:lang w:val="en-US"/>
        </w:rPr>
      </w:pPr>
      <w:r>
        <w:rPr>
          <w:sz w:val="24"/>
          <w:szCs w:val="24"/>
          <w:rtl w:val="0"/>
          <w:lang w:val="en-US"/>
        </w:rPr>
        <w:t xml:space="preserve">On Love: 20 Lessons For The World We Seek. Copyright </w:t>
      </w:r>
      <w:r>
        <w:rPr>
          <w:sz w:val="24"/>
          <w:szCs w:val="24"/>
          <w:rtl w:val="0"/>
          <w:lang w:val="en-US"/>
        </w:rPr>
        <w:t xml:space="preserve">© </w:t>
      </w:r>
      <w:r>
        <w:rPr>
          <w:sz w:val="24"/>
          <w:szCs w:val="24"/>
          <w:rtl w:val="0"/>
          <w:lang w:val="en-US"/>
        </w:rPr>
        <w:t>2025 by Abingdon Press. All rights reserved.</w:t>
      </w:r>
    </w:p>
    <w:p>
      <w:pPr>
        <w:pStyle w:val="Body"/>
        <w:rPr>
          <w:sz w:val="24"/>
          <w:szCs w:val="24"/>
          <w:lang w:val="en-US"/>
        </w:rPr>
      </w:pPr>
    </w:p>
    <w:p>
      <w:pPr>
        <w:pStyle w:val="Body"/>
        <w:rPr>
          <w:sz w:val="24"/>
          <w:szCs w:val="24"/>
          <w:lang w:val="en-US"/>
        </w:rPr>
      </w:pPr>
      <w:r>
        <w:rPr>
          <w:sz w:val="24"/>
          <w:szCs w:val="24"/>
          <w:rtl w:val="0"/>
          <w:lang w:val="en-US"/>
        </w:rPr>
        <w:t xml:space="preserve">Scripture quotations unless noted otherwise are from the Common English Bible. Copyright </w:t>
      </w:r>
      <w:r>
        <w:rPr>
          <w:sz w:val="24"/>
          <w:szCs w:val="24"/>
          <w:rtl w:val="0"/>
          <w:lang w:val="en-US"/>
        </w:rPr>
        <w:t xml:space="preserve">© </w:t>
      </w:r>
      <w:r>
        <w:rPr>
          <w:sz w:val="24"/>
          <w:szCs w:val="24"/>
          <w:rtl w:val="0"/>
          <w:lang w:val="en-US"/>
        </w:rPr>
        <w:t>2011 by the Common English Bible. All rights reserved. Used by permission.</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NIV are taken from the The Holy Bible, New International Version, NIV, Copyright </w:t>
      </w:r>
      <w:r>
        <w:rPr>
          <w:sz w:val="24"/>
          <w:szCs w:val="24"/>
          <w:rtl w:val="0"/>
          <w:lang w:val="en-US"/>
        </w:rPr>
        <w:t xml:space="preserve">© </w:t>
      </w:r>
      <w:r>
        <w:rPr>
          <w:sz w:val="24"/>
          <w:szCs w:val="24"/>
          <w:rtl w:val="0"/>
          <w:lang w:val="en-US"/>
        </w:rPr>
        <w:t>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NRSVUE are taken from the New Revised Standard Version Updated Edition. Copyright </w:t>
      </w:r>
      <w:r>
        <w:rPr>
          <w:sz w:val="24"/>
          <w:szCs w:val="24"/>
          <w:rtl w:val="0"/>
          <w:lang w:val="en-US"/>
        </w:rPr>
        <w:t xml:space="preserve">© </w:t>
      </w:r>
      <w:r>
        <w:rPr>
          <w:sz w:val="24"/>
          <w:szCs w:val="24"/>
          <w:rtl w:val="0"/>
          <w:lang w:val="en-US"/>
        </w:rPr>
        <w:t>2021 National Council of Churches of Christ in the United States of America.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jc w:val="center"/>
      </w:pPr>
      <w:r>
        <w:rPr>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