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sz w:val="24"/>
          <w:szCs w:val="24"/>
        </w:rPr>
      </w:pPr>
      <w:r>
        <w:rPr>
          <w:sz w:val="24"/>
          <w:szCs w:val="24"/>
          <w:rtl w:val="0"/>
          <w:lang w:val="en-US"/>
        </w:rPr>
        <w:t>What It Means to be a Methodist Christian</w:t>
      </w:r>
    </w:p>
    <w:p>
      <w:pPr>
        <w:pStyle w:val="Body"/>
        <w:jc w:val="center"/>
        <w:rPr>
          <w:sz w:val="24"/>
          <w:szCs w:val="24"/>
        </w:rPr>
      </w:pPr>
      <w:r>
        <w:rPr>
          <w:sz w:val="24"/>
          <w:szCs w:val="24"/>
          <w:rtl w:val="0"/>
          <w:lang w:val="en-US"/>
        </w:rPr>
        <w:t>Pastor John Hawkins</w:t>
      </w:r>
    </w:p>
    <w:p>
      <w:pPr>
        <w:pStyle w:val="Body"/>
        <w:jc w:val="center"/>
        <w:rPr>
          <w:sz w:val="24"/>
          <w:szCs w:val="24"/>
        </w:rPr>
      </w:pPr>
    </w:p>
    <w:p>
      <w:pPr>
        <w:pStyle w:val="Body"/>
        <w:jc w:val="center"/>
        <w:rPr>
          <w:sz w:val="24"/>
          <w:szCs w:val="24"/>
        </w:rPr>
      </w:pPr>
      <w:r>
        <w:rPr>
          <w:sz w:val="24"/>
          <w:szCs w:val="24"/>
          <w:rtl w:val="0"/>
          <w:lang w:val="en-US"/>
        </w:rPr>
        <w:t>SCRIPTURE READINGS</w:t>
      </w:r>
    </w:p>
    <w:p>
      <w:pPr>
        <w:pStyle w:val="Body"/>
        <w:jc w:val="center"/>
        <w:rPr>
          <w:sz w:val="24"/>
          <w:szCs w:val="24"/>
        </w:rPr>
      </w:pPr>
      <w:r>
        <w:rPr>
          <w:sz w:val="24"/>
          <w:szCs w:val="24"/>
          <w:rtl w:val="0"/>
          <w:lang w:val="en-US"/>
        </w:rPr>
        <w:t>Jeremiah 31:27-34; Psalm 119:97-104; 2 Timothy 3:14</w:t>
      </w:r>
      <w:r>
        <w:rPr>
          <w:sz w:val="24"/>
          <w:szCs w:val="24"/>
          <w:rtl w:val="0"/>
        </w:rPr>
        <w:t>–</w:t>
      </w:r>
      <w:r>
        <w:rPr>
          <w:sz w:val="24"/>
          <w:szCs w:val="24"/>
          <w:rtl w:val="0"/>
        </w:rPr>
        <w:t>4:5; Luke 18:1-8</w:t>
      </w:r>
    </w:p>
    <w:p>
      <w:pPr>
        <w:pStyle w:val="Body"/>
        <w:jc w:val="center"/>
        <w:rPr>
          <w:sz w:val="24"/>
          <w:szCs w:val="24"/>
        </w:rPr>
      </w:pPr>
    </w:p>
    <w:p>
      <w:pPr>
        <w:pStyle w:val="Body"/>
        <w:jc w:val="center"/>
        <w:rPr>
          <w:sz w:val="24"/>
          <w:szCs w:val="24"/>
        </w:rPr>
      </w:pPr>
    </w:p>
    <w:p>
      <w:pPr>
        <w:pStyle w:val="Body"/>
        <w:spacing w:line="480" w:lineRule="auto"/>
        <w:jc w:val="left"/>
        <w:rPr>
          <w:sz w:val="24"/>
          <w:szCs w:val="24"/>
        </w:rPr>
      </w:pPr>
      <w:r>
        <w:rPr>
          <w:sz w:val="24"/>
          <w:szCs w:val="24"/>
          <w:rtl w:val="0"/>
          <w:lang w:val="en-US"/>
        </w:rPr>
        <w:t>Christ came that we may have life and have it abundantly. May we pursue an abundant, just, and peace-filled life, as persistently as the widow sought justice from an unjust judge. Thankfully, as the prophet Jeremiah tells us, God</w:t>
      </w:r>
      <w:r>
        <w:rPr>
          <w:sz w:val="24"/>
          <w:szCs w:val="24"/>
          <w:rtl w:val="1"/>
        </w:rPr>
        <w:t>’</w:t>
      </w:r>
      <w:r>
        <w:rPr>
          <w:sz w:val="24"/>
          <w:szCs w:val="24"/>
          <w:rtl w:val="0"/>
          <w:lang w:val="en-US"/>
        </w:rPr>
        <w:t>s covenant, the way to abundant life, is written on our hearts. It is also embedded in God</w:t>
      </w:r>
      <w:r>
        <w:rPr>
          <w:sz w:val="24"/>
          <w:szCs w:val="24"/>
          <w:rtl w:val="1"/>
        </w:rPr>
        <w:t>’</w:t>
      </w:r>
      <w:r>
        <w:rPr>
          <w:sz w:val="24"/>
          <w:szCs w:val="24"/>
          <w:rtl w:val="0"/>
          <w:lang w:val="en-US"/>
        </w:rPr>
        <w:t>s law, according to the psalmist. Let us persevere with God</w:t>
      </w:r>
      <w:r>
        <w:rPr>
          <w:sz w:val="24"/>
          <w:szCs w:val="24"/>
          <w:rtl w:val="1"/>
        </w:rPr>
        <w:t>’</w:t>
      </w:r>
      <w:r>
        <w:rPr>
          <w:sz w:val="24"/>
          <w:szCs w:val="24"/>
          <w:rtl w:val="0"/>
          <w:lang w:val="en-US"/>
        </w:rPr>
        <w:t>s help and not grow weary of seeking the goodness of God.</w:t>
      </w:r>
    </w:p>
    <w:p>
      <w:pPr>
        <w:pStyle w:val="Body"/>
        <w:spacing w:line="480" w:lineRule="auto"/>
        <w:jc w:val="center"/>
        <w:rPr>
          <w:sz w:val="24"/>
          <w:szCs w:val="24"/>
        </w:rPr>
      </w:pPr>
    </w:p>
    <w:p>
      <w:pPr>
        <w:pStyle w:val="Body"/>
        <w:spacing w:line="480" w:lineRule="auto"/>
        <w:jc w:val="left"/>
        <w:rPr>
          <w:sz w:val="24"/>
          <w:szCs w:val="24"/>
        </w:rPr>
      </w:pPr>
      <w:r>
        <w:rPr>
          <w:sz w:val="24"/>
          <w:szCs w:val="24"/>
          <w:rtl w:val="0"/>
          <w:lang w:val="en-US"/>
        </w:rPr>
        <w:t xml:space="preserve">Now that </w:t>
      </w:r>
      <w:r>
        <w:rPr>
          <w:sz w:val="24"/>
          <w:szCs w:val="24"/>
          <w:rtl w:val="0"/>
          <w:lang w:val="en-US"/>
        </w:rPr>
        <w:t>we have been together for a little over a year it is my hope that</w:t>
      </w:r>
      <w:r>
        <w:rPr>
          <w:sz w:val="24"/>
          <w:szCs w:val="24"/>
          <w:rtl w:val="0"/>
          <w:lang w:val="en-US"/>
        </w:rPr>
        <w:t xml:space="preserve">, you should have an even greater awareness of what it means to live as a Wesleyan/Methodist Christian and how that identity can and should shape and influence </w:t>
      </w:r>
      <w:r>
        <w:rPr>
          <w:sz w:val="24"/>
          <w:szCs w:val="24"/>
          <w:rtl w:val="0"/>
          <w:lang w:val="en-US"/>
        </w:rPr>
        <w:t xml:space="preserve">your lives, </w:t>
      </w:r>
      <w:r>
        <w:rPr>
          <w:sz w:val="24"/>
          <w:szCs w:val="24"/>
          <w:rtl w:val="0"/>
          <w:lang w:val="en-US"/>
        </w:rPr>
        <w:t>your work</w:t>
      </w:r>
      <w:r>
        <w:rPr>
          <w:sz w:val="24"/>
          <w:szCs w:val="24"/>
          <w:rtl w:val="0"/>
          <w:lang w:val="en-US"/>
        </w:rPr>
        <w:t>, your social life,</w:t>
      </w:r>
      <w:r>
        <w:rPr>
          <w:sz w:val="24"/>
          <w:szCs w:val="24"/>
          <w:rtl w:val="0"/>
          <w:lang w:val="en-US"/>
        </w:rPr>
        <w:t xml:space="preserve"> and </w:t>
      </w:r>
      <w:r>
        <w:rPr>
          <w:sz w:val="24"/>
          <w:szCs w:val="24"/>
          <w:rtl w:val="0"/>
          <w:lang w:val="en-US"/>
        </w:rPr>
        <w:t xml:space="preserve">the </w:t>
      </w:r>
      <w:r>
        <w:rPr>
          <w:sz w:val="24"/>
          <w:szCs w:val="24"/>
          <w:rtl w:val="0"/>
          <w:lang w:val="en-US"/>
        </w:rPr>
        <w:t>ministry</w:t>
      </w:r>
      <w:r>
        <w:rPr>
          <w:sz w:val="24"/>
          <w:szCs w:val="24"/>
          <w:rtl w:val="0"/>
          <w:lang w:val="en-US"/>
        </w:rPr>
        <w:t xml:space="preserve"> of this church.</w:t>
      </w:r>
      <w:r>
        <w:rPr>
          <w:sz w:val="24"/>
          <w:szCs w:val="24"/>
          <w:rtl w:val="0"/>
        </w:rPr>
        <w:t xml:space="preserve"> </w:t>
      </w:r>
      <w:r>
        <w:rPr>
          <w:sz w:val="24"/>
          <w:szCs w:val="24"/>
          <w:rtl w:val="0"/>
          <w:lang w:val="en-US"/>
        </w:rPr>
        <w:t>A</w:t>
      </w:r>
      <w:r>
        <w:rPr>
          <w:sz w:val="24"/>
          <w:szCs w:val="24"/>
          <w:rtl w:val="0"/>
          <w:lang w:val="en-US"/>
        </w:rPr>
        <w:t>s a United Methodist clergyperson</w:t>
      </w:r>
      <w:r>
        <w:rPr>
          <w:sz w:val="24"/>
          <w:szCs w:val="24"/>
          <w:rtl w:val="0"/>
          <w:lang w:val="en-US"/>
        </w:rPr>
        <w:t xml:space="preserve"> my role</w:t>
      </w:r>
      <w:r>
        <w:rPr>
          <w:sz w:val="24"/>
          <w:szCs w:val="24"/>
          <w:rtl w:val="0"/>
          <w:lang w:val="en-US"/>
        </w:rPr>
        <w:t xml:space="preserve"> is to be a leader in ministry and a servant of the church</w:t>
      </w:r>
      <w:r>
        <w:rPr>
          <w:sz w:val="24"/>
          <w:szCs w:val="24"/>
          <w:rtl w:val="0"/>
          <w:lang w:val="en-US"/>
        </w:rPr>
        <w:t>. I have been</w:t>
      </w:r>
      <w:r>
        <w:rPr>
          <w:sz w:val="24"/>
          <w:szCs w:val="24"/>
          <w:rtl w:val="0"/>
          <w:lang w:val="en-US"/>
        </w:rPr>
        <w:t xml:space="preserve"> called </w:t>
      </w:r>
      <w:r>
        <w:rPr>
          <w:sz w:val="24"/>
          <w:szCs w:val="24"/>
          <w:rtl w:val="0"/>
          <w:lang w:val="en-US"/>
        </w:rPr>
        <w:t xml:space="preserve">by the bishop </w:t>
      </w:r>
      <w:r>
        <w:rPr>
          <w:sz w:val="24"/>
          <w:szCs w:val="24"/>
          <w:rtl w:val="0"/>
          <w:lang w:val="en-US"/>
        </w:rPr>
        <w:t>to preach and teach the Gospel,</w:t>
      </w:r>
      <w:r>
        <w:rPr>
          <w:sz w:val="24"/>
          <w:szCs w:val="24"/>
          <w:rtl w:val="0"/>
          <w:lang w:val="en-US"/>
        </w:rPr>
        <w:t xml:space="preserve"> to</w:t>
      </w:r>
      <w:r>
        <w:rPr>
          <w:sz w:val="24"/>
          <w:szCs w:val="24"/>
          <w:rtl w:val="0"/>
          <w:lang w:val="en-US"/>
        </w:rPr>
        <w:t xml:space="preserve"> administer the sacraments, and provide pastoral care. </w:t>
      </w:r>
      <w:r>
        <w:rPr>
          <w:sz w:val="24"/>
          <w:szCs w:val="24"/>
          <w:rtl w:val="0"/>
          <w:lang w:val="en-US"/>
        </w:rPr>
        <w:t>It is a blessing to be able to</w:t>
      </w:r>
      <w:r>
        <w:rPr>
          <w:sz w:val="24"/>
          <w:szCs w:val="24"/>
          <w:rtl w:val="0"/>
          <w:lang w:val="en-US"/>
        </w:rPr>
        <w:t xml:space="preserve"> lead </w:t>
      </w:r>
      <w:r>
        <w:rPr>
          <w:sz w:val="24"/>
          <w:szCs w:val="24"/>
          <w:rtl w:val="0"/>
          <w:lang w:val="en-US"/>
        </w:rPr>
        <w:t xml:space="preserve">this </w:t>
      </w:r>
      <w:r>
        <w:rPr>
          <w:sz w:val="24"/>
          <w:szCs w:val="24"/>
          <w:rtl w:val="0"/>
          <w:lang w:val="en-US"/>
        </w:rPr>
        <w:t>congregation in worship</w:t>
      </w:r>
      <w:r>
        <w:rPr>
          <w:sz w:val="24"/>
          <w:szCs w:val="24"/>
          <w:rtl w:val="0"/>
          <w:lang w:val="en-US"/>
        </w:rPr>
        <w:t xml:space="preserve">. I have also been called to </w:t>
      </w:r>
      <w:r>
        <w:rPr>
          <w:sz w:val="24"/>
          <w:szCs w:val="24"/>
          <w:rtl w:val="0"/>
          <w:lang w:val="en-US"/>
        </w:rPr>
        <w:t xml:space="preserve"> nurture disciples, </w:t>
      </w:r>
      <w:r>
        <w:rPr>
          <w:sz w:val="24"/>
          <w:szCs w:val="24"/>
          <w:rtl w:val="0"/>
          <w:lang w:val="en-US"/>
        </w:rPr>
        <w:t>and what a blessing that is. I'm not ashamed to admit that you have nurtured me just as much, if not more. That is one on the many blessings of being a part of a church community. All the different gifts God has blessed us with come together for the benefit of the community. Praise be to God. T</w:t>
      </w:r>
      <w:r>
        <w:rPr>
          <w:sz w:val="24"/>
          <w:szCs w:val="24"/>
          <w:rtl w:val="0"/>
          <w:lang w:val="en-US"/>
        </w:rPr>
        <w:t>he church's mission to serve the community and the world through actions of love, justice, and compassion</w:t>
      </w:r>
      <w:r>
        <w:rPr>
          <w:sz w:val="24"/>
          <w:szCs w:val="24"/>
          <w:rtl w:val="0"/>
          <w:lang w:val="en-US"/>
        </w:rPr>
        <w:t xml:space="preserve"> are embodied right here in this room.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Verse 2 of Charles Wesley's hymn </w:t>
      </w:r>
      <w:r>
        <w:rPr>
          <w:sz w:val="24"/>
          <w:szCs w:val="24"/>
          <w:rtl w:val="1"/>
          <w:lang w:val="ar-SA" w:bidi="ar-SA"/>
        </w:rPr>
        <w:t>“</w:t>
      </w:r>
      <w:r>
        <w:rPr>
          <w:sz w:val="24"/>
          <w:szCs w:val="24"/>
          <w:rtl w:val="0"/>
          <w:lang w:val="en-US"/>
        </w:rPr>
        <w:t>A Charge To Keep I Have</w:t>
      </w:r>
      <w:r>
        <w:rPr>
          <w:sz w:val="24"/>
          <w:szCs w:val="24"/>
          <w:rtl w:val="0"/>
        </w:rPr>
        <w:t xml:space="preserve">” </w:t>
      </w:r>
      <w:r>
        <w:rPr>
          <w:sz w:val="24"/>
          <w:szCs w:val="24"/>
          <w:rtl w:val="0"/>
          <w:lang w:val="en-US"/>
        </w:rPr>
        <w:t xml:space="preserve">(UM Hymnal #413) challenges us to </w:t>
      </w:r>
      <w:r>
        <w:rPr>
          <w:sz w:val="24"/>
          <w:szCs w:val="24"/>
          <w:rtl w:val="1"/>
          <w:lang w:val="ar-SA" w:bidi="ar-SA"/>
        </w:rPr>
        <w:t>“</w:t>
      </w:r>
      <w:r>
        <w:rPr>
          <w:sz w:val="24"/>
          <w:szCs w:val="24"/>
          <w:rtl w:val="0"/>
          <w:lang w:val="en-US"/>
        </w:rPr>
        <w:t>serve the present age, our calling to fulfill.</w:t>
      </w:r>
      <w:r>
        <w:rPr>
          <w:sz w:val="24"/>
          <w:szCs w:val="24"/>
          <w:rtl w:val="0"/>
        </w:rPr>
        <w:t xml:space="preserve">” </w:t>
      </w:r>
      <w:r>
        <w:rPr>
          <w:sz w:val="24"/>
          <w:szCs w:val="24"/>
          <w:rtl w:val="0"/>
          <w:lang w:val="en-US"/>
        </w:rPr>
        <w:t xml:space="preserve">That means that the story of the Methodism and Wesleyan movement is still unfinished. We (you and I) are the ones tasked with the awesome blessing and responsibility of adding the next chapters </w:t>
      </w:r>
      <w:r>
        <w:rPr>
          <w:sz w:val="24"/>
          <w:szCs w:val="24"/>
          <w:rtl w:val="0"/>
        </w:rPr>
        <w:t xml:space="preserve">– </w:t>
      </w:r>
      <w:r>
        <w:rPr>
          <w:sz w:val="24"/>
          <w:szCs w:val="24"/>
          <w:rtl w:val="0"/>
          <w:lang w:val="en-US"/>
        </w:rPr>
        <w:t xml:space="preserve">of passing our faith on to future generations, so that together we might truly </w:t>
      </w:r>
      <w:r>
        <w:rPr>
          <w:sz w:val="24"/>
          <w:szCs w:val="24"/>
          <w:rtl w:val="1"/>
          <w:lang w:val="ar-SA" w:bidi="ar-SA"/>
        </w:rPr>
        <w:t>“</w:t>
      </w:r>
      <w:r>
        <w:rPr>
          <w:sz w:val="24"/>
          <w:szCs w:val="24"/>
          <w:rtl w:val="0"/>
          <w:lang w:val="en-US"/>
        </w:rPr>
        <w:t>make disciples of Jesus Christ for the transformation of the world.</w:t>
      </w:r>
      <w:r>
        <w:rPr>
          <w:sz w:val="24"/>
          <w:szCs w:val="24"/>
          <w:rtl w:val="0"/>
        </w:rPr>
        <w: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I was asked many times when I was entering the ministry to </w:t>
      </w:r>
      <w:r>
        <w:rPr>
          <w:sz w:val="24"/>
          <w:szCs w:val="24"/>
          <w:rtl w:val="0"/>
          <w:lang w:val="en-US"/>
        </w:rPr>
        <w:t>shar</w:t>
      </w:r>
      <w:r>
        <w:rPr>
          <w:sz w:val="24"/>
          <w:szCs w:val="24"/>
          <w:rtl w:val="0"/>
          <w:lang w:val="en-US"/>
        </w:rPr>
        <w:t>e</w:t>
      </w:r>
      <w:r>
        <w:rPr>
          <w:sz w:val="24"/>
          <w:szCs w:val="24"/>
          <w:rtl w:val="0"/>
        </w:rPr>
        <w:t xml:space="preserve"> </w:t>
      </w:r>
      <w:r>
        <w:rPr>
          <w:sz w:val="24"/>
          <w:szCs w:val="24"/>
          <w:rtl w:val="0"/>
          <w:lang w:val="en-US"/>
        </w:rPr>
        <w:t>my</w:t>
      </w:r>
      <w:r>
        <w:rPr>
          <w:sz w:val="24"/>
          <w:szCs w:val="24"/>
          <w:rtl w:val="0"/>
          <w:lang w:val="en-US"/>
        </w:rPr>
        <w:t xml:space="preserve"> understanding of what it means to be a United Methodist Christian and why </w:t>
      </w:r>
      <w:r>
        <w:rPr>
          <w:sz w:val="24"/>
          <w:szCs w:val="24"/>
          <w:rtl w:val="0"/>
          <w:lang w:val="en-US"/>
        </w:rPr>
        <w:t>I was</w:t>
      </w:r>
      <w:r>
        <w:rPr>
          <w:sz w:val="24"/>
          <w:szCs w:val="24"/>
          <w:rtl w:val="0"/>
          <w:lang w:val="it-IT"/>
        </w:rPr>
        <w:t xml:space="preserve"> one.</w:t>
      </w:r>
      <w:r>
        <w:rPr>
          <w:sz w:val="24"/>
          <w:szCs w:val="24"/>
          <w:rtl w:val="0"/>
          <w:lang w:val="en-US"/>
        </w:rPr>
        <w:t xml:space="preserve"> I would most often start with b</w:t>
      </w:r>
      <w:r>
        <w:rPr>
          <w:sz w:val="24"/>
          <w:szCs w:val="24"/>
          <w:rtl w:val="0"/>
          <w:lang w:val="en-US"/>
        </w:rPr>
        <w:t xml:space="preserve">eing </w:t>
      </w:r>
      <w:r>
        <w:rPr>
          <w:sz w:val="24"/>
          <w:szCs w:val="24"/>
          <w:rtl w:val="1"/>
          <w:lang w:val="ar-SA" w:bidi="ar-SA"/>
        </w:rPr>
        <w:t>“</w:t>
      </w:r>
      <w:r>
        <w:rPr>
          <w:sz w:val="24"/>
          <w:szCs w:val="24"/>
          <w:rtl w:val="0"/>
          <w:lang w:val="en-US"/>
        </w:rPr>
        <w:t>raised Methodist</w:t>
      </w:r>
      <w:r>
        <w:rPr>
          <w:sz w:val="24"/>
          <w:szCs w:val="24"/>
          <w:rtl w:val="0"/>
        </w:rPr>
        <w:t>”</w:t>
      </w:r>
      <w:r>
        <w:rPr>
          <w:sz w:val="24"/>
          <w:szCs w:val="24"/>
          <w:rtl w:val="0"/>
          <w:lang w:val="en-US"/>
        </w:rPr>
        <w:t>. But that</w:t>
      </w:r>
      <w:r>
        <w:rPr>
          <w:sz w:val="24"/>
          <w:szCs w:val="24"/>
          <w:rtl w:val="0"/>
          <w:lang w:val="en-US"/>
        </w:rPr>
        <w:t xml:space="preserve"> is not </w:t>
      </w:r>
      <w:r>
        <w:rPr>
          <w:sz w:val="24"/>
          <w:szCs w:val="24"/>
          <w:rtl w:val="0"/>
          <w:lang w:val="en-US"/>
        </w:rPr>
        <w:t xml:space="preserve">really </w:t>
      </w:r>
      <w:r>
        <w:rPr>
          <w:sz w:val="24"/>
          <w:szCs w:val="24"/>
          <w:rtl w:val="0"/>
          <w:lang w:val="en-US"/>
        </w:rPr>
        <w:t>a sufficient answer</w:t>
      </w:r>
      <w:r>
        <w:rPr>
          <w:sz w:val="24"/>
          <w:szCs w:val="24"/>
          <w:rtl w:val="0"/>
          <w:lang w:val="en-US"/>
        </w:rPr>
        <w:t xml:space="preserve"> is it?</w:t>
      </w:r>
      <w:r>
        <w:rPr>
          <w:sz w:val="24"/>
          <w:szCs w:val="24"/>
          <w:rtl w:val="0"/>
        </w:rPr>
        <w:t xml:space="preserve"> </w:t>
      </w:r>
      <w:r>
        <w:rPr>
          <w:sz w:val="24"/>
          <w:szCs w:val="24"/>
          <w:rtl w:val="0"/>
          <w:lang w:val="en-US"/>
        </w:rPr>
        <w:t>My</w:t>
      </w:r>
      <w:r>
        <w:rPr>
          <w:sz w:val="24"/>
          <w:szCs w:val="24"/>
          <w:rtl w:val="0"/>
          <w:lang w:val="en-US"/>
        </w:rPr>
        <w:t xml:space="preserve"> experiences </w:t>
      </w:r>
      <w:r>
        <w:rPr>
          <w:sz w:val="24"/>
          <w:szCs w:val="24"/>
          <w:rtl w:val="0"/>
          <w:lang w:val="en-US"/>
        </w:rPr>
        <w:t>have helped to form my theology and the Christian that I am today. And</w:t>
      </w:r>
      <w:r>
        <w:rPr>
          <w:sz w:val="24"/>
          <w:szCs w:val="24"/>
          <w:rtl w:val="0"/>
        </w:rPr>
        <w:t xml:space="preserve"> </w:t>
      </w:r>
      <w:r>
        <w:rPr>
          <w:sz w:val="24"/>
          <w:szCs w:val="24"/>
          <w:rtl w:val="0"/>
          <w:lang w:val="en-US"/>
        </w:rPr>
        <w:t xml:space="preserve">the experiences that I have shared </w:t>
      </w:r>
      <w:r>
        <w:rPr>
          <w:sz w:val="24"/>
          <w:szCs w:val="24"/>
          <w:rtl w:val="0"/>
          <w:lang w:val="en-US"/>
        </w:rPr>
        <w:t>with</w:t>
      </w:r>
      <w:r>
        <w:rPr>
          <w:sz w:val="24"/>
          <w:szCs w:val="24"/>
          <w:rtl w:val="0"/>
          <w:lang w:val="en-US"/>
        </w:rPr>
        <w:t xml:space="preserve"> you</w:t>
      </w:r>
      <w:r>
        <w:rPr>
          <w:sz w:val="24"/>
          <w:szCs w:val="24"/>
          <w:rtl w:val="0"/>
          <w:lang w:val="en-US"/>
        </w:rPr>
        <w:t xml:space="preserve"> should hopefully help better articulate a response that can both clarify </w:t>
      </w:r>
      <w:r>
        <w:rPr>
          <w:sz w:val="24"/>
          <w:szCs w:val="24"/>
          <w:rtl w:val="0"/>
          <w:lang w:val="en-US"/>
        </w:rPr>
        <w:t>my</w:t>
      </w:r>
      <w:r>
        <w:rPr>
          <w:sz w:val="24"/>
          <w:szCs w:val="24"/>
          <w:rtl w:val="0"/>
          <w:lang w:val="en-US"/>
        </w:rPr>
        <w:t xml:space="preserve"> unique calling as a Wesleyan/Methodist Christian and give you tools to help </w:t>
      </w:r>
      <w:r>
        <w:rPr>
          <w:sz w:val="24"/>
          <w:szCs w:val="24"/>
          <w:rtl w:val="0"/>
          <w:lang w:val="en-US"/>
        </w:rPr>
        <w:t>you</w:t>
      </w:r>
      <w:r>
        <w:rPr>
          <w:sz w:val="24"/>
          <w:szCs w:val="24"/>
          <w:rtl w:val="0"/>
          <w:lang w:val="en-US"/>
        </w:rPr>
        <w:t xml:space="preserve"> to do the same.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Now, I realize that not everyone hear was raised a Methodist or that you even consider yourselves to be a Methodist today; and I'm not trying to turn you into "good little Methodists." My prayer is that I can help you to be great Christians, who can live out your lives in Christ-like ways. The fact remains however, that for the last five years I've been attending a Methodist college, I have fifty Methodists text books, and my superiors in the conference advocate the Wesleyan way. Actually, when you think about all the money we spend to be a United Methodist Church, maybe we should be pushing it. Anyways, according to one of my text books, "Christianity The Wesleyan Way, Principles and Practices for Life and Ministry" there are five main areas that uniquely shape the Wesleyan practice.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The first of these is Tensional emphases. "Tensional" emphasis is defined as: the ability to hold and value seemingly opposite concepts and/or practices together in constructive equilibrium without the need to synthesize either into a compromise; an ability to have and practice a "both/and" approach (versus an "either/or" approach). Think of evangelism </w:t>
      </w:r>
      <w:r>
        <w:rPr>
          <w:i w:val="1"/>
          <w:iCs w:val="1"/>
          <w:sz w:val="24"/>
          <w:szCs w:val="24"/>
          <w:rtl w:val="0"/>
          <w:lang w:val="en-US"/>
        </w:rPr>
        <w:t xml:space="preserve">and </w:t>
      </w:r>
      <w:r>
        <w:rPr>
          <w:sz w:val="24"/>
          <w:szCs w:val="24"/>
          <w:rtl w:val="0"/>
          <w:lang w:val="en-US"/>
        </w:rPr>
        <w:t xml:space="preserve">social justice; inward-focused </w:t>
      </w:r>
      <w:r>
        <w:rPr>
          <w:i w:val="1"/>
          <w:iCs w:val="1"/>
          <w:sz w:val="24"/>
          <w:szCs w:val="24"/>
          <w:rtl w:val="0"/>
          <w:lang w:val="en-US"/>
        </w:rPr>
        <w:t>and</w:t>
      </w:r>
      <w:r>
        <w:rPr>
          <w:sz w:val="24"/>
          <w:szCs w:val="24"/>
          <w:rtl w:val="0"/>
          <w:lang w:val="en-US"/>
        </w:rPr>
        <w:t xml:space="preserve"> outward-focused spirituality; individualism </w:t>
      </w:r>
      <w:r>
        <w:rPr>
          <w:i w:val="1"/>
          <w:iCs w:val="1"/>
          <w:sz w:val="24"/>
          <w:szCs w:val="24"/>
          <w:rtl w:val="0"/>
          <w:lang w:val="en-US"/>
        </w:rPr>
        <w:t>and</w:t>
      </w:r>
      <w:r>
        <w:rPr>
          <w:sz w:val="24"/>
          <w:szCs w:val="24"/>
          <w:rtl w:val="0"/>
          <w:lang w:val="en-US"/>
        </w:rPr>
        <w:t xml:space="preserve"> community (we've spent a lot of time talking about that); Methodism as a church </w:t>
      </w:r>
      <w:r>
        <w:rPr>
          <w:i w:val="1"/>
          <w:iCs w:val="1"/>
          <w:sz w:val="24"/>
          <w:szCs w:val="24"/>
          <w:rtl w:val="0"/>
          <w:lang w:val="en-US"/>
        </w:rPr>
        <w:t>and</w:t>
      </w:r>
      <w:r>
        <w:rPr>
          <w:sz w:val="24"/>
          <w:szCs w:val="24"/>
          <w:rtl w:val="0"/>
          <w:lang w:val="en-US"/>
        </w:rPr>
        <w:t xml:space="preserve"> as a renewal movement; "head" </w:t>
      </w:r>
      <w:r>
        <w:rPr>
          <w:i w:val="1"/>
          <w:iCs w:val="1"/>
          <w:sz w:val="24"/>
          <w:szCs w:val="24"/>
          <w:rtl w:val="0"/>
          <w:lang w:val="en-US"/>
        </w:rPr>
        <w:t>and</w:t>
      </w:r>
      <w:r>
        <w:rPr>
          <w:sz w:val="24"/>
          <w:szCs w:val="24"/>
          <w:rtl w:val="0"/>
          <w:lang w:val="en-US"/>
        </w:rPr>
        <w:t xml:space="preserve"> "heart"; and Christianity as both a product of culture </w:t>
      </w:r>
      <w:r>
        <w:rPr>
          <w:i w:val="1"/>
          <w:iCs w:val="1"/>
          <w:sz w:val="24"/>
          <w:szCs w:val="24"/>
          <w:rtl w:val="0"/>
          <w:lang w:val="en-US"/>
        </w:rPr>
        <w:t xml:space="preserve">and </w:t>
      </w:r>
      <w:r>
        <w:rPr>
          <w:sz w:val="24"/>
          <w:szCs w:val="24"/>
          <w:rtl w:val="0"/>
          <w:lang w:val="en-US"/>
        </w:rPr>
        <w:t>a prophetic response to it. For the most part, I believe that this church has this tensional emphases. We might be struggling with renewal, but so is the denomination as a whole. God hasn't shown us what the church of tomorrow is going to look like. And personally I worry about Christianity as a product of culture. Although to remain relevant, it probably is a necessity.</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The second is Christian life as an "embodied apologetic". Instead of using rational debate and proof texts to intellectually convince people of the logic of Christianity and Christian faith claims, Christians need to influence others toward faith through their very lives. I quoted that sentence from the book I just mentioned but is that not the same thing I've been preaching about since I got here? God is always doing that to me. He gives me something to say and then down the road brings it up as if to let me know that was indeed His message and He shared it with others as well. By the way, you are doing a good job. I can tell by the things that I hear and see you do that you are indeed doing your best to live the Christian life.</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Third is Use of means of grace. To quote John Wesley: "I am more and more convinced, that the devil himself desires nothing more than this, that the people of any place should be half-awakened, and then left to themselves to fall asleep again. Therefore I determine, by the grace of God, not to strike one stoke in any place where I cannot follow the blow." Think of it like the story I shared about the gentleman with the dusty old shoes who came looking for Christian growth but no one followed up with him until that day when his soul touched another. I've seen that here on many occasions. Every visitor is greeted when they arrive and thanked when they depart and not with just a passing "Hi", but with meaningful interest and care. While I'm always reminding you to use your means of grace, the grace that God has given you for the good of the community, I realize that you are. But it goes back to where we started with Tensional emphases. Evangelism </w:t>
      </w:r>
      <w:r>
        <w:rPr>
          <w:i w:val="1"/>
          <w:iCs w:val="1"/>
          <w:sz w:val="24"/>
          <w:szCs w:val="24"/>
          <w:rtl w:val="0"/>
          <w:lang w:val="en-US"/>
        </w:rPr>
        <w:t>and</w:t>
      </w:r>
      <w:r>
        <w:rPr>
          <w:sz w:val="24"/>
          <w:szCs w:val="24"/>
          <w:rtl w:val="0"/>
          <w:lang w:val="en-US"/>
        </w:rPr>
        <w:t xml:space="preserve"> social justice. Not either or, but both.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Fourth is Evangelism and the church's broader eschatological mission. That's a mouth full. To Wesley the church exists first and foremost to be sent into mission. Only then does it exist for the building up and maturing of its own fellowship. That seems to be where we are today. Our mission board is full with all the things that we are doing, but our pews, not so much. What I would like to do would be to invite, welcome, and incorporate the people we serve in our missions into the Christian faith. But...there is always that "but". Going back to Christianity as a product of culture. Our current culture is not all that accepting to evangelizing during mission work. We can let people know who we are and where we are from, but that's about the extent; unless we are asked specifically for more.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The fifth, and the one that really hits home for me, is a "catholic spirit". The definition of "Catholic Spirit" is: The ability to honor and respect beliefs and practices of others that differ from one's own for the sake of, and resulting out of, Christian love. John Wesley published a sermon on Catholic Spirit and maybe someday I will translate it into modern english and share it because it is really good and it is still relevant today. And whenever I think about John Wesley I remember what he said, and that was to start with scripture. So 2 Kings 10:15 says: "And when he was departed thence, he lighted on Jehonabad the son of Rechab coming to meet him, and he saluted him, and said to him, Is thine heart right, as my heart is with thy heart? And Jehonabad answered: It is. If it be, give me thine hand." And John 13:34, 35: "A new commandment I give unto you, That ye love one another. By this shall all men know they ye are My disciples, if ye have love one to another". 1 John 3:11: "This, is the message that ye heard from the beginning, that we should love one another". Verse 16: </w:t>
      </w:r>
      <w:r>
        <w:rPr>
          <w:sz w:val="24"/>
          <w:szCs w:val="24"/>
          <w:rtl w:val="0"/>
          <w:lang w:val="en-US"/>
        </w:rPr>
        <w:t>"Hereby perceive we the love of God, because he laid down his life for us: and we ought," if love should call us thereto, "to lay down our lives for the brethren"</w:t>
      </w:r>
      <w:r>
        <w:rPr>
          <w:sz w:val="24"/>
          <w:szCs w:val="24"/>
          <w:rtl w:val="0"/>
          <w:lang w:val="en-US"/>
        </w:rPr>
        <w:t>.</w:t>
      </w:r>
      <w:r>
        <w:rPr>
          <w:sz w:val="24"/>
          <w:szCs w:val="24"/>
          <w:rtl w:val="0"/>
          <w:lang w:val="en-US"/>
        </w:rPr>
        <w:t xml:space="preserve"> And again</w:t>
      </w:r>
      <w:r>
        <w:rPr>
          <w:sz w:val="24"/>
          <w:szCs w:val="24"/>
          <w:rtl w:val="0"/>
          <w:lang w:val="en-US"/>
        </w:rPr>
        <w:t xml:space="preserve"> 4:7, 8</w:t>
      </w:r>
      <w:r>
        <w:rPr>
          <w:sz w:val="24"/>
          <w:szCs w:val="24"/>
          <w:rtl w:val="0"/>
          <w:lang w:val="en-US"/>
        </w:rPr>
        <w:t xml:space="preserve">: "Beloved, let us love one another: for love is of God. He that loveth not, knoweth not God; for God is love". </w:t>
      </w:r>
      <w:r>
        <w:rPr>
          <w:sz w:val="24"/>
          <w:szCs w:val="24"/>
          <w:rtl w:val="0"/>
          <w:lang w:val="en-US"/>
        </w:rPr>
        <w:t xml:space="preserve">Lastly verses 10, 11: </w:t>
      </w:r>
      <w:r>
        <w:rPr>
          <w:sz w:val="24"/>
          <w:szCs w:val="24"/>
          <w:rtl w:val="0"/>
          <w:lang w:val="en-US"/>
        </w:rPr>
        <w:t>"Not that we loved God, but that he loved us, and sent his Son to be the propitiation for our sins. Beloved, if God so loved us, we ought also to love one another".</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One would think that a</w:t>
      </w:r>
      <w:r>
        <w:rPr>
          <w:sz w:val="24"/>
          <w:szCs w:val="24"/>
          <w:rtl w:val="0"/>
          <w:lang w:val="en-US"/>
        </w:rPr>
        <w:t xml:space="preserve">ll </w:t>
      </w:r>
      <w:r>
        <w:rPr>
          <w:sz w:val="24"/>
          <w:szCs w:val="24"/>
          <w:rtl w:val="0"/>
          <w:lang w:val="en-US"/>
        </w:rPr>
        <w:t>of mankind would</w:t>
      </w:r>
      <w:r>
        <w:rPr>
          <w:sz w:val="24"/>
          <w:szCs w:val="24"/>
          <w:rtl w:val="0"/>
          <w:lang w:val="en-US"/>
        </w:rPr>
        <w:t xml:space="preserve"> approve of this; but do</w:t>
      </w:r>
      <w:r>
        <w:rPr>
          <w:sz w:val="24"/>
          <w:szCs w:val="24"/>
          <w:rtl w:val="0"/>
          <w:lang w:val="en-US"/>
        </w:rPr>
        <w:t>es</w:t>
      </w:r>
      <w:r>
        <w:rPr>
          <w:sz w:val="24"/>
          <w:szCs w:val="24"/>
          <w:rtl w:val="0"/>
          <w:lang w:val="en-US"/>
        </w:rPr>
        <w:t xml:space="preserve"> all </w:t>
      </w:r>
      <w:r>
        <w:rPr>
          <w:sz w:val="24"/>
          <w:szCs w:val="24"/>
          <w:rtl w:val="0"/>
          <w:lang w:val="en-US"/>
        </w:rPr>
        <w:t>of mankind</w:t>
      </w:r>
      <w:r>
        <w:rPr>
          <w:sz w:val="24"/>
          <w:szCs w:val="24"/>
          <w:rtl w:val="0"/>
          <w:lang w:val="en-US"/>
        </w:rPr>
        <w:t xml:space="preserve"> practi</w:t>
      </w:r>
      <w:r>
        <w:rPr>
          <w:sz w:val="24"/>
          <w:szCs w:val="24"/>
          <w:rtl w:val="0"/>
          <w:lang w:val="en-US"/>
        </w:rPr>
        <w:t>c</w:t>
      </w:r>
      <w:r>
        <w:rPr>
          <w:sz w:val="24"/>
          <w:szCs w:val="24"/>
          <w:rtl w:val="0"/>
          <w:lang w:val="en-US"/>
        </w:rPr>
        <w:t xml:space="preserve">e it? </w:t>
      </w:r>
      <w:r>
        <w:rPr>
          <w:sz w:val="24"/>
          <w:szCs w:val="24"/>
          <w:rtl w:val="0"/>
          <w:lang w:val="en-US"/>
        </w:rPr>
        <w:t>I think not</w:t>
      </w:r>
      <w:r>
        <w:rPr>
          <w:sz w:val="24"/>
          <w:szCs w:val="24"/>
          <w:rtl w:val="0"/>
        </w:rPr>
        <w:t xml:space="preserve">. </w:t>
      </w:r>
      <w:r>
        <w:rPr>
          <w:sz w:val="24"/>
          <w:szCs w:val="24"/>
          <w:rtl w:val="0"/>
          <w:lang w:val="en-US"/>
        </w:rPr>
        <w:t xml:space="preserve">The elephant in the room is simply </w:t>
      </w:r>
      <w:r>
        <w:rPr>
          <w:sz w:val="24"/>
          <w:szCs w:val="24"/>
          <w:rtl w:val="0"/>
          <w:lang w:val="en-US"/>
        </w:rPr>
        <w:t xml:space="preserve">that </w:t>
      </w:r>
      <w:r>
        <w:rPr>
          <w:sz w:val="24"/>
          <w:szCs w:val="24"/>
          <w:rtl w:val="0"/>
          <w:lang w:val="en-US"/>
        </w:rPr>
        <w:t>we</w:t>
      </w:r>
      <w:r>
        <w:rPr>
          <w:sz w:val="24"/>
          <w:szCs w:val="24"/>
          <w:rtl w:val="0"/>
          <w:lang w:val="en-US"/>
        </w:rPr>
        <w:t xml:space="preserve"> cannot all think alike and, in consequence of this, </w:t>
      </w:r>
      <w:r>
        <w:rPr>
          <w:sz w:val="24"/>
          <w:szCs w:val="24"/>
          <w:rtl w:val="0"/>
          <w:lang w:val="en-US"/>
        </w:rPr>
        <w:t>we</w:t>
      </w:r>
      <w:r>
        <w:rPr>
          <w:sz w:val="24"/>
          <w:szCs w:val="24"/>
          <w:rtl w:val="0"/>
          <w:lang w:val="en-US"/>
        </w:rPr>
        <w:t xml:space="preserve"> cannot all walk alike; but </w:t>
      </w:r>
      <w:r>
        <w:rPr>
          <w:sz w:val="24"/>
          <w:szCs w:val="24"/>
          <w:rtl w:val="0"/>
          <w:lang w:val="en-US"/>
        </w:rPr>
        <w:t>can we all love alike despite these</w:t>
      </w:r>
      <w:r>
        <w:rPr>
          <w:sz w:val="24"/>
          <w:szCs w:val="24"/>
          <w:rtl w:val="0"/>
          <w:lang w:val="en-US"/>
        </w:rPr>
        <w:t xml:space="preserve"> difference</w:t>
      </w:r>
      <w:r>
        <w:rPr>
          <w:sz w:val="24"/>
          <w:szCs w:val="24"/>
          <w:rtl w:val="0"/>
          <w:lang w:val="en-US"/>
        </w:rPr>
        <w:t xml:space="preserve">s? Through Jesus Christ the answer is "Yes". In Wesley's sermon on Catholic Spirit he said, as edited by me: "If you want, give me your hand." I do not mean, "Have the same opinion that I have." You do not need to, I don't expect you to, I don't want you to. But I don't mean that "I will have your opinion either." I can't do that. It is not my choice. I can no more think, than I can see or hear, everything that I want. You keep your opinion and I will keep mine. You don't have to try and come over to my side or try and get me to come over to your side. I don't want to argue with you or even discuss the issue. You keep your opinions and I will keep my opinions: only "give me your hand." Even though we can't think alike, does that mean that we can't love alike? Can we not be of one heart even thought we are not of one opinion? We can, we can. Herein all the children of God may unite, notwithstanding these smaller differences. These remaining as they are, they may forward on another in love and in good works.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Henry H Knight III wrote "What we believe about predestination, Christian perfection, infant baptism, and the like is of great importance, for it involves our being faithful to Christ in proclaiming, teaching, and living the faith. But it should not prevent us from honoring that same faithfulness in Christians who hold contrary opinions, yet who nonetheless remain sisters and brothers in Christ. There is a story about a young woman named Maria.</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Maria worked long hours at the factory, and though she was physically exhausted, she felt a deep emptiness inside. One evening, as she was leaving work, she saw a small, young man struggling to carry his groceries, one of his bags had split open. Without thinking, Maria stopped to help him, and the man, relieved and grateful, smiled warmly and told her, "Thank you, God bless you. You are an angel."</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As she helped him, Maria thought about all the struggles she had faced, the times she felt alone, and the hardships she thought were meaningless. She remembered her grandmother's stories of saints and how they found meaning in their suffering, and how the Church helped them through it.</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That night, after a long day, she decided to go to church. She lit a candle for her grandmother and her family, and as she prayed, she felt a sense of peace she hadn't felt before. She realized that the "meaningless" hardships she faced were not meaningless at all. They were the very things that shaped her and made her who she was. The kindness of the young man she had helped on her way home was just a small reminder that God's love was always present, even in her toughest times.</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She realized that though she had been baptized as a child, she had to choose her faith for herself, and in that moment, she knew that she did. It was not about finding happiness or an easy life, but about finding the grace to endure and love through the good and the bad, and for that she was grateful for the Catholic spirit.</w:t>
      </w:r>
      <w:r>
        <w:rPr>
          <w:sz w:val="24"/>
          <w:szCs w:val="24"/>
          <w:rtl w:val="0"/>
          <w:lang w:val="en-US"/>
        </w:rPr>
        <w:t xml:space="preserve"> </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 xml:space="preserve">It is my prayer that all Christians, especially what we would call Wesleyan Christians, have a responsibility to practice a spirit of generous respect towards others. This is opposite of what we often find in today's world. Lets not go out like that. </w:t>
      </w:r>
      <w:r>
        <w:rPr>
          <w:sz w:val="24"/>
          <w:szCs w:val="24"/>
          <w:rtl w:val="0"/>
          <w:lang w:val="en-US"/>
        </w:rPr>
        <w:t>We need to be respectful. How will others come to us</w:t>
      </w:r>
      <w:r>
        <w:rPr>
          <w:sz w:val="24"/>
          <w:szCs w:val="24"/>
          <w:rtl w:val="0"/>
          <w:lang w:val="en-US"/>
        </w:rPr>
        <w:t>,</w:t>
      </w:r>
      <w:r>
        <w:rPr>
          <w:sz w:val="24"/>
          <w:szCs w:val="24"/>
          <w:rtl w:val="0"/>
          <w:lang w:val="en-US"/>
        </w:rPr>
        <w:t xml:space="preserve"> to have what we have</w:t>
      </w:r>
      <w:r>
        <w:rPr>
          <w:sz w:val="24"/>
          <w:szCs w:val="24"/>
          <w:rtl w:val="0"/>
          <w:lang w:val="en-US"/>
        </w:rPr>
        <w:t>,</w:t>
      </w:r>
      <w:r>
        <w:rPr>
          <w:sz w:val="24"/>
          <w:szCs w:val="24"/>
          <w:rtl w:val="0"/>
          <w:lang w:val="en-US"/>
        </w:rPr>
        <w:t xml:space="preserve"> if we can</w:t>
      </w:r>
      <w:r>
        <w:rPr>
          <w:sz w:val="24"/>
          <w:szCs w:val="24"/>
          <w:rtl w:val="1"/>
        </w:rPr>
        <w:t>’</w:t>
      </w:r>
      <w:r>
        <w:rPr>
          <w:sz w:val="24"/>
          <w:szCs w:val="24"/>
          <w:rtl w:val="0"/>
          <w:lang w:val="en-US"/>
        </w:rPr>
        <w:t>t even offer them respect</w:t>
      </w:r>
      <w:r>
        <w:rPr>
          <w:sz w:val="24"/>
          <w:szCs w:val="24"/>
          <w:rtl w:val="0"/>
          <w:lang w:val="en-US"/>
        </w:rPr>
        <w:t>?</w:t>
      </w:r>
      <w:r>
        <w:rPr>
          <w:sz w:val="24"/>
          <w:szCs w:val="24"/>
          <w:rtl w:val="0"/>
          <w:lang w:val="en-US"/>
        </w:rPr>
        <w:t xml:space="preserve"> This is where many go wrong today</w:t>
      </w:r>
      <w:r>
        <w:rPr>
          <w:sz w:val="24"/>
          <w:szCs w:val="24"/>
          <w:rtl w:val="0"/>
          <w:lang w:val="en-US"/>
        </w:rPr>
        <w:t>;</w:t>
      </w:r>
      <w:r>
        <w:rPr>
          <w:sz w:val="24"/>
          <w:szCs w:val="24"/>
          <w:rtl w:val="0"/>
          <w:lang w:val="en-US"/>
        </w:rPr>
        <w:t xml:space="preserve"> in my opinion. We are all different, coming from different backgrounds and we need to accept each other and love each other the way we are, or we will only cause more division and push even more people away from organized religion. </w:t>
      </w:r>
      <w:r>
        <w:rPr>
          <w:sz w:val="24"/>
          <w:szCs w:val="24"/>
          <w:rtl w:val="0"/>
          <w:lang w:val="en-US"/>
        </w:rPr>
        <w:t>Let history record us as the positive story at a time when division and divisiveness ruled the world.</w:t>
      </w:r>
    </w:p>
    <w:p>
      <w:pPr>
        <w:pStyle w:val="Body"/>
        <w:spacing w:line="480" w:lineRule="auto"/>
        <w:jc w:val="left"/>
        <w:rPr>
          <w:sz w:val="24"/>
          <w:szCs w:val="24"/>
        </w:rPr>
      </w:pPr>
    </w:p>
    <w:p>
      <w:pPr>
        <w:pStyle w:val="Body"/>
        <w:spacing w:line="480" w:lineRule="auto"/>
        <w:jc w:val="left"/>
        <w:rPr>
          <w:sz w:val="24"/>
          <w:szCs w:val="24"/>
        </w:rPr>
      </w:pPr>
      <w:r>
        <w:rPr>
          <w:sz w:val="24"/>
          <w:szCs w:val="24"/>
          <w:rtl w:val="0"/>
          <w:lang w:val="en-US"/>
        </w:rPr>
        <w:t>May it be so.</w:t>
      </w:r>
    </w:p>
    <w:p>
      <w:pPr>
        <w:pStyle w:val="Body"/>
        <w:spacing w:line="480" w:lineRule="auto"/>
        <w:jc w:val="left"/>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Short story created by Google's AI</w:t>
      </w:r>
      <w:r>
        <w:rPr>
          <w:rFonts w:ascii="Times New Roman" w:hAnsi="Times New Roman"/>
          <w:sz w:val="24"/>
          <w:szCs w:val="24"/>
          <w:rtl w:val="0"/>
          <w:lang w:val="en-US"/>
        </w:rPr>
        <w:t>.</w:t>
      </w:r>
    </w:p>
    <w:p>
      <w:pPr>
        <w:pStyle w:val="Body"/>
        <w:rPr>
          <w:rFonts w:ascii="Times New Roman" w:cs="Times New Roman" w:hAnsi="Times New Roman" w:eastAsia="Times New Roman"/>
          <w:sz w:val="24"/>
          <w:szCs w:val="24"/>
          <w:lang w:val="en-US"/>
        </w:rPr>
      </w:pPr>
    </w:p>
    <w:p>
      <w:pPr>
        <w:pStyle w:val="Body"/>
        <w:rPr>
          <w:rFonts w:ascii="Times New Roman" w:cs="Times New Roman" w:hAnsi="Times New Roman" w:eastAsia="Times New Roman"/>
          <w:sz w:val="24"/>
          <w:szCs w:val="24"/>
          <w:lang w:val="en-US"/>
        </w:rPr>
      </w:pPr>
      <w:r>
        <w:rPr>
          <w:rFonts w:ascii="Times New Roman" w:hAnsi="Times New Roman"/>
          <w:sz w:val="24"/>
          <w:szCs w:val="24"/>
          <w:rtl w:val="0"/>
          <w:lang w:val="en-US"/>
        </w:rPr>
        <w:t>Germano, Brian E. Christianity the Wesleyan Way: Principles and Practices for Life and Ministry. Nashville: Foundery Books, 2020. ISBN-13 978-1945935695</w:t>
      </w:r>
    </w:p>
    <w:p>
      <w:pPr>
        <w:pStyle w:val="Body"/>
        <w:rPr>
          <w:rFonts w:ascii="Times New Roman" w:cs="Times New Roman" w:hAnsi="Times New Roman" w:eastAsia="Times New Roman"/>
          <w:sz w:val="24"/>
          <w:szCs w:val="24"/>
          <w:lang w:val="en-US"/>
        </w:rPr>
      </w:pPr>
    </w:p>
    <w:p>
      <w:pPr>
        <w:pStyle w:val="Body"/>
      </w:pPr>
      <w:r>
        <w:rPr>
          <w:rFonts w:ascii="Times New Roman" w:hAnsi="Times New Roman"/>
          <w:sz w:val="24"/>
          <w:szCs w:val="24"/>
          <w:rtl w:val="0"/>
          <w:lang w:val="en-US"/>
        </w:rPr>
        <w:t>William McDonald</w:t>
      </w:r>
      <w:r>
        <w:rPr>
          <w:rFonts w:ascii="Times New Roman" w:hAnsi="Times New Roman"/>
          <w:sz w:val="24"/>
          <w:szCs w:val="24"/>
          <w:rtl w:val="0"/>
          <w:lang w:val="en-US"/>
        </w:rPr>
        <w:t xml:space="preserve">, </w:t>
      </w:r>
      <w:r>
        <w:rPr>
          <w:rFonts w:ascii="Times New Roman" w:hAnsi="Times New Roman"/>
          <w:sz w:val="24"/>
          <w:szCs w:val="24"/>
          <w:rtl w:val="0"/>
          <w:lang w:val="en-US"/>
        </w:rPr>
        <w:t>COS 422 - Theological Heritage IV: Wesleyan Movement</w:t>
      </w:r>
      <w:r>
        <w:rPr>
          <w:rFonts w:ascii="Times New Roman" w:hAnsi="Times New Roman"/>
          <w:sz w:val="24"/>
          <w:szCs w:val="24"/>
          <w:rtl w:val="0"/>
          <w:lang w:val="en-US"/>
        </w:rPr>
        <w:t xml:space="preserve">, </w:t>
      </w:r>
      <w:r>
        <w:rPr>
          <w:rFonts w:ascii="Times New Roman" w:hAnsi="Times New Roman"/>
          <w:sz w:val="24"/>
          <w:szCs w:val="24"/>
          <w:rtl w:val="0"/>
          <w:lang w:val="en-US"/>
        </w:rPr>
        <w:t>GBHEM August 2025 Term</w:t>
      </w:r>
      <w:r>
        <w:rPr>
          <w:rFonts w:ascii="Times New Roman" w:cs="Times New Roman" w:hAnsi="Times New Roman" w:eastAsia="Times New Roman"/>
          <w:sz w:val="24"/>
          <w:szCs w:val="24"/>
          <w:lang w:val="en-US"/>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